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7A8AB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4</w:t>
      </w:r>
    </w:p>
    <w:p w14:paraId="3027EA5E">
      <w:pPr>
        <w:spacing w:line="348" w:lineRule="auto"/>
        <w:jc w:val="center"/>
        <w:rPr>
          <w:sz w:val="22"/>
          <w:szCs w:val="22"/>
        </w:rPr>
      </w:pPr>
    </w:p>
    <w:p w14:paraId="3B4137CE">
      <w:pPr>
        <w:jc w:val="center"/>
        <w:rPr>
          <w:sz w:val="24"/>
          <w:u w:val="single"/>
        </w:rPr>
      </w:pPr>
    </w:p>
    <w:p w14:paraId="50FE1BFF">
      <w:pPr>
        <w:jc w:val="center"/>
        <w:rPr>
          <w:sz w:val="36"/>
        </w:rPr>
      </w:pPr>
    </w:p>
    <w:p w14:paraId="471ED5CA"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江苏高校哲学社会科学研究项目</w:t>
      </w:r>
    </w:p>
    <w:p w14:paraId="71D89C4C">
      <w:pPr>
        <w:spacing w:before="12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结项报告书</w:t>
      </w:r>
    </w:p>
    <w:p w14:paraId="25D54372">
      <w:pPr>
        <w:rPr>
          <w:rFonts w:eastAsia="黑体"/>
          <w:sz w:val="30"/>
        </w:rPr>
      </w:pPr>
      <w:r>
        <w:rPr>
          <w:rFonts w:eastAsia="黑体"/>
          <w:sz w:val="30"/>
        </w:rPr>
        <w:t xml:space="preserve">      </w:t>
      </w:r>
    </w:p>
    <w:p w14:paraId="0E70009A">
      <w:pPr>
        <w:rPr>
          <w:rFonts w:eastAsia="黑体"/>
          <w:sz w:val="30"/>
        </w:rPr>
      </w:pPr>
    </w:p>
    <w:p w14:paraId="1FDCD034">
      <w:pPr>
        <w:tabs>
          <w:tab w:val="left" w:pos="7088"/>
        </w:tabs>
        <w:spacing w:line="360" w:lineRule="auto"/>
        <w:ind w:left="659" w:leftChars="314"/>
        <w:rPr>
          <w:b/>
          <w:bCs/>
          <w:sz w:val="30"/>
        </w:rPr>
      </w:pPr>
      <w:r>
        <w:rPr>
          <w:b/>
          <w:bCs/>
          <w:sz w:val="30"/>
        </w:rPr>
        <w:t>项目类别</w:t>
      </w:r>
      <w:r>
        <w:rPr>
          <w:sz w:val="24"/>
        </w:rPr>
        <w:t>（选填下列序号）：</w:t>
      </w:r>
      <w:r>
        <w:rPr>
          <w:bCs/>
          <w:sz w:val="30"/>
          <w:u w:val="single"/>
        </w:rPr>
        <w:t xml:space="preserve">              </w:t>
      </w:r>
    </w:p>
    <w:p w14:paraId="5FFA3199">
      <w:pPr>
        <w:spacing w:line="400" w:lineRule="exact"/>
        <w:ind w:firstLine="1320" w:firstLineChars="550"/>
        <w:rPr>
          <w:sz w:val="24"/>
        </w:rPr>
      </w:pPr>
      <w:r>
        <w:rPr>
          <w:sz w:val="24"/>
        </w:rPr>
        <w:t>1.  江苏高校哲学社会科学研究重大项目</w:t>
      </w:r>
    </w:p>
    <w:p w14:paraId="470C8DF7">
      <w:pPr>
        <w:spacing w:line="400" w:lineRule="exact"/>
        <w:ind w:firstLine="1320" w:firstLineChars="550"/>
        <w:rPr>
          <w:sz w:val="24"/>
        </w:rPr>
      </w:pPr>
      <w:r>
        <w:rPr>
          <w:sz w:val="24"/>
        </w:rPr>
        <w:t>2.  江苏高校哲学社会科学研究一般项目</w:t>
      </w:r>
    </w:p>
    <w:p w14:paraId="0238AF2C">
      <w:pPr>
        <w:spacing w:line="400" w:lineRule="exact"/>
        <w:rPr>
          <w:sz w:val="24"/>
        </w:rPr>
      </w:pPr>
      <w:r>
        <w:rPr>
          <w:sz w:val="24"/>
        </w:rPr>
        <w:t xml:space="preserve">       </w:t>
      </w:r>
    </w:p>
    <w:p w14:paraId="2E9240BD">
      <w:pPr>
        <w:ind w:left="2339" w:leftChars="1114"/>
      </w:pPr>
    </w:p>
    <w:p w14:paraId="1194BAED">
      <w:pPr>
        <w:spacing w:line="360" w:lineRule="auto"/>
        <w:ind w:left="659" w:leftChars="314"/>
        <w:rPr>
          <w:b/>
          <w:bCs/>
          <w:sz w:val="30"/>
        </w:rPr>
      </w:pPr>
      <w:r>
        <w:rPr>
          <w:b/>
          <w:bCs/>
          <w:spacing w:val="75"/>
          <w:kern w:val="0"/>
          <w:sz w:val="30"/>
          <w:fitText w:val="2107" w:id="-1148433664"/>
        </w:rPr>
        <w:t>项目名称</w:t>
      </w:r>
      <w:r>
        <w:rPr>
          <w:b/>
          <w:bCs/>
          <w:spacing w:val="3"/>
          <w:kern w:val="0"/>
          <w:sz w:val="30"/>
          <w:fitText w:val="2107" w:id="-1148433664"/>
        </w:rPr>
        <w:t>：</w:t>
      </w:r>
      <w:r>
        <w:rPr>
          <w:bCs/>
          <w:sz w:val="30"/>
          <w:u w:val="single"/>
        </w:rPr>
        <w:t xml:space="preserve">                              </w:t>
      </w:r>
      <w:r>
        <w:rPr>
          <w:b/>
          <w:bCs/>
          <w:sz w:val="30"/>
        </w:rPr>
        <w:t xml:space="preserve"> </w:t>
      </w:r>
    </w:p>
    <w:p w14:paraId="5B52F97B">
      <w:pPr>
        <w:spacing w:line="360" w:lineRule="auto"/>
        <w:ind w:left="659" w:leftChars="314"/>
        <w:rPr>
          <w:bCs/>
          <w:sz w:val="30"/>
          <w:u w:val="single"/>
        </w:rPr>
      </w:pPr>
      <w:r>
        <w:rPr>
          <w:b/>
          <w:bCs/>
          <w:spacing w:val="75"/>
          <w:kern w:val="0"/>
          <w:sz w:val="30"/>
          <w:fitText w:val="2107" w:id="-1682263805"/>
        </w:rPr>
        <w:t>所属学科</w:t>
      </w:r>
      <w:r>
        <w:rPr>
          <w:b/>
          <w:bCs/>
          <w:spacing w:val="3"/>
          <w:kern w:val="0"/>
          <w:sz w:val="30"/>
          <w:fitText w:val="2107" w:id="-1682263805"/>
        </w:rPr>
        <w:t>：</w:t>
      </w:r>
      <w:r>
        <w:rPr>
          <w:bCs/>
          <w:sz w:val="30"/>
          <w:u w:val="single"/>
        </w:rPr>
        <w:t xml:space="preserve">                               </w:t>
      </w:r>
    </w:p>
    <w:p w14:paraId="44752A67">
      <w:pPr>
        <w:spacing w:line="360" w:lineRule="auto"/>
        <w:ind w:left="659" w:leftChars="314"/>
        <w:rPr>
          <w:sz w:val="30"/>
          <w:u w:val="single"/>
        </w:rPr>
      </w:pPr>
      <w:r>
        <w:rPr>
          <w:b/>
          <w:bCs/>
          <w:spacing w:val="30"/>
          <w:kern w:val="0"/>
          <w:sz w:val="30"/>
          <w:fitText w:val="2107" w:id="-1682263551"/>
        </w:rPr>
        <w:t>项目批准号</w:t>
      </w:r>
      <w:r>
        <w:rPr>
          <w:b/>
          <w:bCs/>
          <w:spacing w:val="3"/>
          <w:kern w:val="0"/>
          <w:sz w:val="30"/>
          <w:fitText w:val="2107" w:id="-1682263551"/>
        </w:rPr>
        <w:t>：</w:t>
      </w:r>
      <w:r>
        <w:rPr>
          <w:kern w:val="0"/>
          <w:sz w:val="30"/>
          <w:u w:val="single"/>
        </w:rPr>
        <w:t xml:space="preserve">                               </w:t>
      </w:r>
    </w:p>
    <w:p w14:paraId="3368327C">
      <w:pPr>
        <w:spacing w:line="360" w:lineRule="auto"/>
        <w:ind w:left="659" w:leftChars="314"/>
        <w:rPr>
          <w:sz w:val="30"/>
          <w:u w:val="single"/>
        </w:rPr>
      </w:pPr>
      <w:r>
        <w:rPr>
          <w:b/>
          <w:bCs/>
          <w:spacing w:val="30"/>
          <w:kern w:val="0"/>
          <w:sz w:val="30"/>
          <w:fitText w:val="2107" w:id="-1682263550"/>
        </w:rPr>
        <w:t>项目负责人</w:t>
      </w:r>
      <w:r>
        <w:rPr>
          <w:b/>
          <w:bCs/>
          <w:spacing w:val="3"/>
          <w:kern w:val="0"/>
          <w:sz w:val="30"/>
          <w:fitText w:val="2107" w:id="-1682263550"/>
        </w:rPr>
        <w:t>：</w:t>
      </w:r>
      <w:r>
        <w:rPr>
          <w:kern w:val="0"/>
          <w:sz w:val="30"/>
          <w:u w:val="single"/>
        </w:rPr>
        <w:t xml:space="preserve">                               </w:t>
      </w:r>
    </w:p>
    <w:p w14:paraId="3F72BDC9">
      <w:pPr>
        <w:tabs>
          <w:tab w:val="left" w:pos="2552"/>
        </w:tabs>
        <w:spacing w:line="360" w:lineRule="auto"/>
        <w:ind w:left="659" w:leftChars="314"/>
        <w:rPr>
          <w:bCs/>
          <w:sz w:val="30"/>
        </w:rPr>
      </w:pPr>
      <w:r>
        <w:rPr>
          <w:b/>
          <w:bCs/>
          <w:spacing w:val="75"/>
          <w:kern w:val="0"/>
          <w:sz w:val="30"/>
          <w:fitText w:val="2107" w:id="-1682263549"/>
        </w:rPr>
        <w:t>依托学校</w:t>
      </w:r>
      <w:r>
        <w:rPr>
          <w:b/>
          <w:bCs/>
          <w:spacing w:val="3"/>
          <w:kern w:val="0"/>
          <w:sz w:val="30"/>
          <w:fitText w:val="2107" w:id="-1682263549"/>
        </w:rPr>
        <w:t>：</w:t>
      </w:r>
      <w:r>
        <w:rPr>
          <w:kern w:val="0"/>
          <w:sz w:val="30"/>
          <w:u w:val="single"/>
        </w:rPr>
        <w:t xml:space="preserve">                       </w:t>
      </w:r>
      <w:r>
        <w:rPr>
          <w:sz w:val="30"/>
          <w:szCs w:val="30"/>
        </w:rPr>
        <w:t>（盖章）</w:t>
      </w:r>
    </w:p>
    <w:p w14:paraId="69F8A67F">
      <w:pPr>
        <w:spacing w:line="360" w:lineRule="auto"/>
        <w:ind w:left="659" w:leftChars="314"/>
        <w:rPr>
          <w:bCs/>
          <w:sz w:val="32"/>
        </w:rPr>
      </w:pPr>
      <w:r>
        <w:rPr>
          <w:b/>
          <w:bCs/>
          <w:spacing w:val="75"/>
          <w:kern w:val="0"/>
          <w:sz w:val="30"/>
          <w:fitText w:val="2107" w:id="-1682263548"/>
        </w:rPr>
        <w:t>填报日期</w:t>
      </w:r>
      <w:r>
        <w:rPr>
          <w:b/>
          <w:bCs/>
          <w:spacing w:val="3"/>
          <w:kern w:val="0"/>
          <w:sz w:val="30"/>
          <w:fitText w:val="2107" w:id="-1682263548"/>
        </w:rPr>
        <w:t>：</w:t>
      </w:r>
      <w:r>
        <w:rPr>
          <w:kern w:val="0"/>
          <w:sz w:val="30"/>
          <w:u w:val="single"/>
        </w:rPr>
        <w:t xml:space="preserve">        </w:t>
      </w:r>
      <w:r>
        <w:rPr>
          <w:sz w:val="30"/>
        </w:rPr>
        <w:t>年</w:t>
      </w:r>
      <w:r>
        <w:rPr>
          <w:sz w:val="30"/>
          <w:u w:val="single"/>
        </w:rPr>
        <w:t xml:space="preserve">          </w:t>
      </w:r>
      <w:r>
        <w:rPr>
          <w:sz w:val="30"/>
        </w:rPr>
        <w:t>月</w:t>
      </w:r>
    </w:p>
    <w:p w14:paraId="45B52517">
      <w:pPr>
        <w:ind w:left="659" w:leftChars="314"/>
        <w:rPr>
          <w:b/>
          <w:bCs/>
          <w:sz w:val="32"/>
        </w:rPr>
      </w:pPr>
    </w:p>
    <w:p w14:paraId="4E05D7B2">
      <w:pPr>
        <w:ind w:left="659" w:leftChars="314"/>
        <w:rPr>
          <w:b/>
          <w:bCs/>
          <w:sz w:val="32"/>
        </w:rPr>
      </w:pPr>
    </w:p>
    <w:p w14:paraId="7F28E30A">
      <w:pPr>
        <w:spacing w:line="400" w:lineRule="exact"/>
        <w:rPr>
          <w:rFonts w:eastAsia="黑体"/>
          <w:sz w:val="30"/>
        </w:rPr>
      </w:pPr>
      <w:r>
        <w:rPr>
          <w:rFonts w:eastAsia="黑体"/>
          <w:sz w:val="30"/>
        </w:rPr>
        <w:t xml:space="preserve">    </w:t>
      </w:r>
    </w:p>
    <w:p w14:paraId="7CFCE707">
      <w:pPr>
        <w:spacing w:line="400" w:lineRule="exact"/>
        <w:rPr>
          <w:b/>
          <w:bCs/>
          <w:sz w:val="32"/>
        </w:rPr>
      </w:pPr>
    </w:p>
    <w:p w14:paraId="2B2FDEAB">
      <w:pPr>
        <w:ind w:left="659" w:leftChars="314"/>
        <w:rPr>
          <w:b/>
          <w:bCs/>
          <w:sz w:val="32"/>
        </w:rPr>
      </w:pPr>
    </w:p>
    <w:p w14:paraId="398E793C">
      <w:pPr>
        <w:jc w:val="center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江苏省教育厅 制</w:t>
      </w:r>
    </w:p>
    <w:p w14:paraId="0494D78C">
      <w:pPr>
        <w:jc w:val="center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2025年12月</w:t>
      </w:r>
    </w:p>
    <w:p w14:paraId="2744BCE4">
      <w:pPr>
        <w:spacing w:after="120"/>
        <w:rPr>
          <w:rFonts w:eastAsia="黑体"/>
          <w:bCs/>
          <w:sz w:val="24"/>
        </w:rPr>
      </w:pPr>
      <w:r>
        <w:br w:type="page"/>
      </w:r>
      <w:r>
        <w:rPr>
          <w:rFonts w:eastAsia="黑体"/>
          <w:sz w:val="24"/>
        </w:rPr>
        <w:t>一、项目基本情况</w:t>
      </w:r>
    </w:p>
    <w:tbl>
      <w:tblPr>
        <w:tblStyle w:val="9"/>
        <w:tblW w:w="87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41"/>
        <w:gridCol w:w="552"/>
        <w:gridCol w:w="857"/>
        <w:gridCol w:w="1409"/>
        <w:gridCol w:w="1340"/>
        <w:gridCol w:w="1480"/>
        <w:gridCol w:w="1433"/>
      </w:tblGrid>
      <w:tr w14:paraId="24802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94D80">
            <w:pPr>
              <w:jc w:val="center"/>
              <w:rPr>
                <w:rFonts w:eastAsia="黑体"/>
                <w:bCs/>
              </w:rPr>
            </w:pPr>
            <w:r>
              <w:rPr>
                <w:rFonts w:eastAsia="黑体"/>
              </w:rPr>
              <w:t>项目名称</w:t>
            </w:r>
          </w:p>
        </w:tc>
        <w:tc>
          <w:tcPr>
            <w:tcW w:w="7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8D1E8">
            <w:pPr>
              <w:jc w:val="center"/>
              <w:rPr>
                <w:rFonts w:eastAsia="仿宋_GB2312"/>
              </w:rPr>
            </w:pPr>
          </w:p>
        </w:tc>
      </w:tr>
      <w:tr w14:paraId="1D978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24838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项目负责人</w:t>
            </w: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FC2AF">
            <w:pPr>
              <w:jc w:val="center"/>
              <w:rPr>
                <w:rFonts w:eastAsia="仿宋_GB231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6480D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职称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2AB4C">
            <w:pPr>
              <w:jc w:val="center"/>
              <w:rPr>
                <w:rFonts w:eastAsia="仿宋_GB2312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EDF29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手机号码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DC06">
            <w:pPr>
              <w:jc w:val="center"/>
              <w:rPr>
                <w:rFonts w:eastAsia="仿宋_GB2312"/>
              </w:rPr>
            </w:pPr>
          </w:p>
        </w:tc>
      </w:tr>
      <w:tr w14:paraId="49B78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7" w:hRule="atLeast"/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DDFFD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批准立项时间</w:t>
            </w: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FCCA4">
            <w:pPr>
              <w:jc w:val="right"/>
              <w:rPr>
                <w:rFonts w:eastAsia="仿宋_GB2312"/>
              </w:rPr>
            </w:pPr>
            <w:r>
              <w:rPr>
                <w:rFonts w:eastAsia="仿宋_GB2312"/>
              </w:rPr>
              <w:t>年  月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A8B26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计划完成时间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4C256">
            <w:pPr>
              <w:jc w:val="right"/>
              <w:rPr>
                <w:rFonts w:eastAsia="仿宋_GB2312"/>
              </w:rPr>
            </w:pPr>
            <w:r>
              <w:rPr>
                <w:rFonts w:eastAsia="仿宋_GB2312"/>
              </w:rPr>
              <w:t>年  月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8286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实际完成时间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B05C1">
            <w:pPr>
              <w:jc w:val="right"/>
              <w:rPr>
                <w:rFonts w:eastAsia="仿宋_GB2312"/>
              </w:rPr>
            </w:pPr>
            <w:r>
              <w:rPr>
                <w:rFonts w:eastAsia="仿宋_GB2312"/>
              </w:rPr>
              <w:t>年  月</w:t>
            </w:r>
          </w:p>
        </w:tc>
      </w:tr>
      <w:tr w14:paraId="13409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9" w:hRule="atLeast"/>
          <w:jc w:val="center"/>
        </w:trPr>
        <w:tc>
          <w:tcPr>
            <w:tcW w:w="21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10F02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结项种类（打√）</w:t>
            </w:r>
          </w:p>
        </w:tc>
        <w:tc>
          <w:tcPr>
            <w:tcW w:w="6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1B7457">
            <w:pPr>
              <w:jc w:val="center"/>
              <w:rPr>
                <w:rFonts w:eastAsia="黑体"/>
                <w:position w:val="-30"/>
                <w:szCs w:val="21"/>
              </w:rPr>
            </w:pPr>
            <w:r>
              <w:rPr>
                <w:rFonts w:eastAsia="黑体"/>
                <w:position w:val="-30"/>
                <w:szCs w:val="21"/>
              </w:rPr>
              <w:t>1.提前     2.按期     3.延期</w:t>
            </w:r>
          </w:p>
        </w:tc>
      </w:tr>
      <w:tr w14:paraId="328F1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87" w:hRule="atLeast"/>
          <w:jc w:val="center"/>
        </w:trPr>
        <w:tc>
          <w:tcPr>
            <w:tcW w:w="21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59FC8">
            <w:pPr>
              <w:jc w:val="center"/>
              <w:rPr>
                <w:rFonts w:eastAsia="黑体"/>
                <w:sz w:val="20"/>
                <w:szCs w:val="22"/>
              </w:rPr>
            </w:pPr>
            <w:r>
              <w:rPr>
                <w:rFonts w:eastAsia="黑体"/>
                <w:sz w:val="20"/>
                <w:szCs w:val="22"/>
              </w:rPr>
              <w:t>项目组成员</w:t>
            </w:r>
          </w:p>
          <w:p w14:paraId="2DB47C66">
            <w:pPr>
              <w:jc w:val="center"/>
              <w:rPr>
                <w:rFonts w:eastAsia="黑体"/>
              </w:rPr>
            </w:pPr>
            <w:r>
              <w:rPr>
                <w:rFonts w:eastAsia="黑体"/>
                <w:sz w:val="20"/>
                <w:szCs w:val="22"/>
              </w:rPr>
              <w:t>（重大项目不超过5人，一般项目不超过3人）</w:t>
            </w:r>
          </w:p>
        </w:tc>
        <w:tc>
          <w:tcPr>
            <w:tcW w:w="6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86A30">
            <w:pPr>
              <w:jc w:val="center"/>
              <w:rPr>
                <w:rFonts w:eastAsia="仿宋_GB2312"/>
              </w:rPr>
            </w:pPr>
          </w:p>
        </w:tc>
      </w:tr>
      <w:tr w14:paraId="24B61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3" w:hRule="atLeast"/>
          <w:jc w:val="center"/>
        </w:trPr>
        <w:tc>
          <w:tcPr>
            <w:tcW w:w="21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01C8">
            <w:pPr>
              <w:jc w:val="center"/>
              <w:rPr>
                <w:rFonts w:eastAsia="黑体"/>
                <w:sz w:val="20"/>
                <w:szCs w:val="22"/>
              </w:rPr>
            </w:pPr>
            <w:r>
              <w:rPr>
                <w:rFonts w:eastAsia="黑体"/>
                <w:bCs/>
                <w:sz w:val="24"/>
              </w:rPr>
              <w:t>预期成果形式</w:t>
            </w:r>
          </w:p>
        </w:tc>
        <w:tc>
          <w:tcPr>
            <w:tcW w:w="6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2B320">
            <w:pPr>
              <w:jc w:val="center"/>
              <w:rPr>
                <w:rFonts w:eastAsia="仿宋_GB2312"/>
              </w:rPr>
            </w:pPr>
          </w:p>
        </w:tc>
      </w:tr>
    </w:tbl>
    <w:p w14:paraId="3ECBF473">
      <w:pPr>
        <w:spacing w:after="120"/>
        <w:rPr>
          <w:rFonts w:eastAsia="黑体"/>
          <w:bCs/>
          <w:sz w:val="24"/>
        </w:rPr>
      </w:pPr>
    </w:p>
    <w:p w14:paraId="50F7E352">
      <w:pPr>
        <w:spacing w:after="120"/>
        <w:rPr>
          <w:rFonts w:eastAsia="黑体"/>
          <w:sz w:val="24"/>
        </w:rPr>
      </w:pPr>
      <w:r>
        <w:rPr>
          <w:rFonts w:eastAsia="黑体"/>
          <w:sz w:val="24"/>
        </w:rPr>
        <w:t>二、主要研究成果</w:t>
      </w:r>
    </w:p>
    <w:tbl>
      <w:tblPr>
        <w:tblStyle w:val="9"/>
        <w:tblW w:w="87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0"/>
        <w:gridCol w:w="1988"/>
        <w:gridCol w:w="990"/>
        <w:gridCol w:w="992"/>
        <w:gridCol w:w="1187"/>
        <w:gridCol w:w="2357"/>
        <w:gridCol w:w="698"/>
      </w:tblGrid>
      <w:tr w14:paraId="1B7B3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E6D5C">
            <w:pPr>
              <w:jc w:val="center"/>
              <w:rPr>
                <w:rFonts w:eastAsia="黑体"/>
              </w:rPr>
            </w:pPr>
            <w:r>
              <w:rPr>
                <w:rFonts w:eastAsia="黑体"/>
                <w:szCs w:val="21"/>
              </w:rPr>
              <w:t>序号</w:t>
            </w: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A0861">
            <w:pPr>
              <w:jc w:val="center"/>
              <w:rPr>
                <w:rFonts w:eastAsia="黑体"/>
              </w:rPr>
            </w:pPr>
            <w:r>
              <w:rPr>
                <w:rFonts w:eastAsia="黑体"/>
                <w:szCs w:val="21"/>
              </w:rPr>
              <w:t>成果名称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F242C">
            <w:pPr>
              <w:jc w:val="center"/>
              <w:rPr>
                <w:rFonts w:eastAsia="黑体"/>
              </w:rPr>
            </w:pPr>
            <w:r>
              <w:rPr>
                <w:rFonts w:eastAsia="黑体"/>
                <w:szCs w:val="21"/>
              </w:rPr>
              <w:t>成果形式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AB702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第一作者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E80E3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参与完成人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B2439">
            <w:pPr>
              <w:jc w:val="center"/>
              <w:rPr>
                <w:rFonts w:eastAsia="黑体"/>
              </w:rPr>
            </w:pPr>
            <w:r>
              <w:rPr>
                <w:rFonts w:eastAsia="黑体"/>
                <w:bCs/>
                <w:szCs w:val="21"/>
              </w:rPr>
              <w:t>发表出版、收录情况、采纳批示及获奖情况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82063">
            <w:pPr>
              <w:jc w:val="center"/>
              <w:rPr>
                <w:rFonts w:eastAsia="黑体"/>
                <w:highlight w:val="yellow"/>
              </w:rPr>
            </w:pPr>
            <w:r>
              <w:rPr>
                <w:rFonts w:eastAsia="黑体"/>
                <w:bCs/>
                <w:sz w:val="24"/>
              </w:rPr>
              <w:t>备注</w:t>
            </w:r>
          </w:p>
        </w:tc>
      </w:tr>
      <w:tr w14:paraId="28B3E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B9940">
            <w:pPr>
              <w:jc w:val="center"/>
              <w:rPr>
                <w:rFonts w:eastAsia="黑体"/>
                <w:szCs w:val="21"/>
              </w:rPr>
            </w:pPr>
            <w:r>
              <w:t>示例</w:t>
            </w: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298C3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</w:rPr>
              <w:t>####（北大核心）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4E0DC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仿宋_GB2312"/>
              </w:rPr>
              <w:t>论文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AB767">
            <w:pPr>
              <w:jc w:val="center"/>
              <w:rPr>
                <w:rFonts w:eastAsia="黑体"/>
              </w:rPr>
            </w:pPr>
            <w:r>
              <w:rPr>
                <w:rFonts w:eastAsia="仿宋_GB2312"/>
              </w:rPr>
              <w:t>###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0793A">
            <w:pPr>
              <w:jc w:val="center"/>
              <w:rPr>
                <w:rFonts w:eastAsia="黑体"/>
              </w:rPr>
            </w:pPr>
            <w:r>
              <w:rPr>
                <w:rFonts w:eastAsia="仿宋_GB2312"/>
              </w:rPr>
              <w:t>###、###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7B540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仿宋_GB2312"/>
              </w:rPr>
              <w:t>###，xxxx年第x期；xxxx年获xx省第xx届哲学社会科学优秀成果x等奖。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6948C">
            <w:pPr>
              <w:spacing w:line="300" w:lineRule="exact"/>
              <w:jc w:val="center"/>
              <w:rPr>
                <w:rFonts w:eastAsia="仿宋_GB2312"/>
                <w:bCs/>
                <w:sz w:val="24"/>
                <w:highlight w:val="yellow"/>
              </w:rPr>
            </w:pPr>
          </w:p>
        </w:tc>
      </w:tr>
      <w:tr w14:paraId="735C5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9B326">
            <w:pPr>
              <w:jc w:val="center"/>
              <w:rPr>
                <w:rFonts w:eastAsia="黑体"/>
                <w:szCs w:val="21"/>
              </w:rPr>
            </w:pPr>
            <w:r>
              <w:t>示例</w:t>
            </w: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94907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仿宋_GB2312"/>
              </w:rPr>
              <w:t>####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94FD7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仿宋_GB2312"/>
              </w:rPr>
              <w:t>著作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C5D5D">
            <w:pPr>
              <w:jc w:val="center"/>
              <w:rPr>
                <w:rFonts w:eastAsia="黑体"/>
              </w:rPr>
            </w:pPr>
            <w:r>
              <w:rPr>
                <w:rFonts w:eastAsia="仿宋_GB2312"/>
              </w:rPr>
              <w:t>###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814AF">
            <w:pPr>
              <w:jc w:val="center"/>
              <w:rPr>
                <w:rFonts w:eastAsia="黑体"/>
              </w:rPr>
            </w:pPr>
            <w:r>
              <w:rPr>
                <w:rFonts w:eastAsia="仿宋_GB2312"/>
              </w:rPr>
              <w:t>###、###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CAB61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仿宋_GB2312"/>
              </w:rPr>
              <w:t>#####，xx出版社，xxxx年xx月。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94A30">
            <w:pPr>
              <w:spacing w:line="300" w:lineRule="exact"/>
              <w:jc w:val="center"/>
              <w:rPr>
                <w:rFonts w:eastAsia="仿宋_GB2312"/>
                <w:bCs/>
                <w:sz w:val="24"/>
                <w:highlight w:val="yellow"/>
              </w:rPr>
            </w:pPr>
          </w:p>
        </w:tc>
      </w:tr>
      <w:tr w14:paraId="3E65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23BD6">
            <w:pPr>
              <w:jc w:val="center"/>
            </w:pPr>
            <w:r>
              <w:t>示例</w:t>
            </w: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BB685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####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E81D3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书稿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BFCDD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###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917C9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###、###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94304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预期于xxxx年xx月出版。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74E07">
            <w:pPr>
              <w:spacing w:line="300" w:lineRule="exact"/>
              <w:jc w:val="center"/>
              <w:rPr>
                <w:rFonts w:eastAsia="仿宋_GB2312"/>
                <w:bCs/>
                <w:sz w:val="24"/>
                <w:highlight w:val="yellow"/>
              </w:rPr>
            </w:pPr>
          </w:p>
        </w:tc>
      </w:tr>
      <w:tr w14:paraId="1FD12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C288C">
            <w:pPr>
              <w:jc w:val="center"/>
              <w:rPr>
                <w:rFonts w:eastAsia="黑体"/>
                <w:szCs w:val="21"/>
              </w:rPr>
            </w:pPr>
            <w:r>
              <w:t>示例</w:t>
            </w: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9E670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仿宋_GB2312"/>
              </w:rPr>
              <w:t>####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3B871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仿宋_GB2312"/>
              </w:rPr>
              <w:t>研究报告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7477C">
            <w:pPr>
              <w:jc w:val="center"/>
              <w:rPr>
                <w:rFonts w:eastAsia="黑体"/>
              </w:rPr>
            </w:pPr>
            <w:r>
              <w:rPr>
                <w:rFonts w:eastAsia="仿宋_GB2312"/>
              </w:rPr>
              <w:t>###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5C93A">
            <w:pPr>
              <w:jc w:val="center"/>
              <w:rPr>
                <w:rFonts w:eastAsia="黑体"/>
              </w:rPr>
            </w:pPr>
            <w:r>
              <w:rPr>
                <w:rFonts w:eastAsia="仿宋_GB2312"/>
              </w:rPr>
              <w:t>###、###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8E90D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仿宋_GB2312"/>
              </w:rPr>
              <w:t>被###（领导职务、姓名）肯定性批示，xxxx年xx月xx日；被##省##厅采纳，xxxx年xx月xx日。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9086">
            <w:pPr>
              <w:spacing w:line="300" w:lineRule="exact"/>
              <w:jc w:val="center"/>
              <w:rPr>
                <w:rFonts w:eastAsia="仿宋_GB2312"/>
                <w:bCs/>
                <w:sz w:val="24"/>
                <w:highlight w:val="yellow"/>
              </w:rPr>
            </w:pPr>
          </w:p>
        </w:tc>
      </w:tr>
      <w:tr w14:paraId="40831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2D355">
            <w:pPr>
              <w:jc w:val="center"/>
            </w:pP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0DAF0">
            <w:pPr>
              <w:jc w:val="center"/>
              <w:rPr>
                <w:rFonts w:eastAsia="仿宋_GB2312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ECAC6">
            <w:pPr>
              <w:jc w:val="center"/>
              <w:rPr>
                <w:rFonts w:eastAsia="仿宋_GB231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17587">
            <w:pPr>
              <w:jc w:val="center"/>
              <w:rPr>
                <w:rFonts w:eastAsia="仿宋_GB2312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DEF1A">
            <w:pPr>
              <w:jc w:val="center"/>
              <w:rPr>
                <w:rFonts w:eastAsia="仿宋_GB2312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F0203">
            <w:pPr>
              <w:jc w:val="center"/>
              <w:rPr>
                <w:rFonts w:eastAsia="仿宋_GB2312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09342">
            <w:pPr>
              <w:spacing w:line="300" w:lineRule="exact"/>
              <w:jc w:val="center"/>
              <w:rPr>
                <w:rFonts w:eastAsia="黑体"/>
                <w:bCs/>
                <w:sz w:val="24"/>
                <w:highlight w:val="yellow"/>
              </w:rPr>
            </w:pPr>
          </w:p>
        </w:tc>
      </w:tr>
      <w:tr w14:paraId="37048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DAA65">
            <w:pPr>
              <w:jc w:val="center"/>
            </w:pP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58BEC">
            <w:pPr>
              <w:jc w:val="center"/>
              <w:rPr>
                <w:rFonts w:eastAsia="仿宋_GB2312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4CA19">
            <w:pPr>
              <w:jc w:val="center"/>
              <w:rPr>
                <w:rFonts w:eastAsia="仿宋_GB231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65D0C">
            <w:pPr>
              <w:jc w:val="center"/>
              <w:rPr>
                <w:rFonts w:eastAsia="仿宋_GB2312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AE82A">
            <w:pPr>
              <w:jc w:val="center"/>
              <w:rPr>
                <w:rFonts w:eastAsia="仿宋_GB2312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D6481">
            <w:pPr>
              <w:jc w:val="center"/>
              <w:rPr>
                <w:rFonts w:eastAsia="仿宋_GB2312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F4BDC">
            <w:pPr>
              <w:spacing w:line="300" w:lineRule="exact"/>
              <w:jc w:val="center"/>
              <w:rPr>
                <w:rFonts w:eastAsia="黑体"/>
                <w:bCs/>
                <w:sz w:val="24"/>
                <w:highlight w:val="yellow"/>
              </w:rPr>
            </w:pPr>
          </w:p>
        </w:tc>
      </w:tr>
      <w:tr w14:paraId="05692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29D9B">
            <w:pPr>
              <w:jc w:val="center"/>
            </w:pP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DB10D">
            <w:pPr>
              <w:jc w:val="center"/>
              <w:rPr>
                <w:rFonts w:eastAsia="仿宋_GB2312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1076A">
            <w:pPr>
              <w:jc w:val="center"/>
              <w:rPr>
                <w:rFonts w:eastAsia="仿宋_GB231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A8459">
            <w:pPr>
              <w:jc w:val="center"/>
              <w:rPr>
                <w:rFonts w:eastAsia="仿宋_GB2312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C47E8">
            <w:pPr>
              <w:jc w:val="center"/>
              <w:rPr>
                <w:rFonts w:eastAsia="仿宋_GB2312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74669">
            <w:pPr>
              <w:jc w:val="center"/>
              <w:rPr>
                <w:rFonts w:eastAsia="仿宋_GB2312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20AEB">
            <w:pPr>
              <w:spacing w:line="300" w:lineRule="exact"/>
              <w:jc w:val="center"/>
              <w:rPr>
                <w:rFonts w:eastAsia="黑体"/>
                <w:bCs/>
                <w:sz w:val="24"/>
                <w:highlight w:val="yellow"/>
              </w:rPr>
            </w:pPr>
          </w:p>
        </w:tc>
      </w:tr>
      <w:tr w14:paraId="0135A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87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AE024">
            <w:pPr>
              <w:spacing w:line="300" w:lineRule="exact"/>
              <w:jc w:val="left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2"/>
              </w:rPr>
              <w:t>本表填写的项目成果合计：  个，包括著作： 部</w:t>
            </w:r>
            <w:r>
              <w:rPr>
                <w:rFonts w:hint="eastAsia" w:eastAsia="仿宋_GB2312"/>
                <w:bCs/>
                <w:sz w:val="22"/>
              </w:rPr>
              <w:t>；</w:t>
            </w:r>
            <w:r>
              <w:rPr>
                <w:rFonts w:eastAsia="仿宋_GB2312"/>
                <w:bCs/>
                <w:sz w:val="22"/>
              </w:rPr>
              <w:t>论文： 篇</w:t>
            </w:r>
            <w:r>
              <w:rPr>
                <w:rFonts w:hint="eastAsia" w:eastAsia="仿宋_GB2312"/>
                <w:bCs/>
                <w:sz w:val="22"/>
              </w:rPr>
              <w:t>，</w:t>
            </w:r>
            <w:r>
              <w:rPr>
                <w:rFonts w:eastAsia="仿宋_GB2312"/>
                <w:bCs/>
                <w:sz w:val="22"/>
              </w:rPr>
              <w:t>其中在SSCI、SCI、EI(JA)、A＆HCI、CSSCI入选刊物发表： 篇</w:t>
            </w:r>
            <w:r>
              <w:rPr>
                <w:rFonts w:hint="eastAsia" w:eastAsia="仿宋_GB2312"/>
                <w:bCs/>
                <w:sz w:val="22"/>
              </w:rPr>
              <w:t>；</w:t>
            </w:r>
            <w:r>
              <w:rPr>
                <w:rFonts w:eastAsia="仿宋_GB2312"/>
                <w:bCs/>
                <w:sz w:val="22"/>
              </w:rPr>
              <w:t>研究咨询报告： 篇</w:t>
            </w:r>
            <w:r>
              <w:rPr>
                <w:rFonts w:hint="eastAsia" w:eastAsia="仿宋_GB2312"/>
                <w:bCs/>
                <w:sz w:val="22"/>
              </w:rPr>
              <w:t>，</w:t>
            </w:r>
            <w:r>
              <w:rPr>
                <w:rFonts w:eastAsia="仿宋_GB2312"/>
                <w:bCs/>
                <w:sz w:val="22"/>
              </w:rPr>
              <w:t>其中被采纳：  篇</w:t>
            </w:r>
            <w:r>
              <w:rPr>
                <w:rFonts w:hint="eastAsia" w:eastAsia="仿宋_GB2312"/>
                <w:bCs/>
                <w:sz w:val="22"/>
              </w:rPr>
              <w:t>；</w:t>
            </w:r>
            <w:r>
              <w:rPr>
                <w:rFonts w:eastAsia="仿宋_GB2312"/>
                <w:bCs/>
                <w:sz w:val="22"/>
              </w:rPr>
              <w:t>其他成果   个。</w:t>
            </w:r>
          </w:p>
        </w:tc>
      </w:tr>
    </w:tbl>
    <w:p w14:paraId="30F19F54">
      <w:pPr>
        <w:spacing w:before="120"/>
      </w:pPr>
      <w:r>
        <w:rPr>
          <w:rFonts w:eastAsia="仿宋_GB2312"/>
          <w:b/>
          <w:sz w:val="22"/>
          <w:szCs w:val="22"/>
        </w:rPr>
        <w:t>注：</w:t>
      </w:r>
      <w:r>
        <w:rPr>
          <w:rFonts w:eastAsia="仿宋_GB2312"/>
          <w:sz w:val="22"/>
          <w:szCs w:val="22"/>
        </w:rPr>
        <w:t>本表填写的项目成果：1.与本项目研究主题密切相关；2.须在显著位置标注“江苏高校哲学社会科学研究XX项目资助”</w:t>
      </w:r>
      <w:bookmarkStart w:id="0" w:name="_Hlk151462855"/>
      <w:r>
        <w:rPr>
          <w:rFonts w:eastAsia="仿宋_GB2312"/>
          <w:sz w:val="22"/>
          <w:szCs w:val="22"/>
        </w:rPr>
        <w:t>字样（未标注者不统计）；3.研究报告及书稿的查重报告结果（去除作者本人文献的复制比不得超过20%）在备注栏注明；4.</w:t>
      </w:r>
      <w:r>
        <w:rPr>
          <w:rFonts w:eastAsia="仿宋_GB2312"/>
          <w:bCs/>
          <w:sz w:val="22"/>
          <w:szCs w:val="22"/>
        </w:rPr>
        <w:t>在SSCI、SCI、</w:t>
      </w:r>
      <w:r>
        <w:rPr>
          <w:rFonts w:eastAsia="仿宋_GB2312"/>
          <w:bCs/>
          <w:sz w:val="22"/>
        </w:rPr>
        <w:t>EI(JA</w:t>
      </w:r>
      <w:r>
        <w:rPr>
          <w:rFonts w:hint="eastAsia" w:eastAsia="仿宋_GB2312"/>
          <w:bCs/>
          <w:sz w:val="22"/>
        </w:rPr>
        <w:t>）</w:t>
      </w:r>
      <w:r>
        <w:rPr>
          <w:rFonts w:eastAsia="仿宋_GB2312"/>
          <w:bCs/>
          <w:sz w:val="22"/>
          <w:szCs w:val="22"/>
        </w:rPr>
        <w:t>、A＆HCI入选的文章需另附中文摘要及检索收录证明</w:t>
      </w:r>
      <w:r>
        <w:rPr>
          <w:rFonts w:eastAsia="仿宋_GB2312"/>
          <w:sz w:val="22"/>
          <w:szCs w:val="22"/>
        </w:rPr>
        <w:t>。</w:t>
      </w:r>
      <w:bookmarkEnd w:id="0"/>
    </w:p>
    <w:p w14:paraId="01000AB3">
      <w:pPr>
        <w:spacing w:after="120"/>
        <w:rPr>
          <w:rFonts w:eastAsia="黑体"/>
        </w:rPr>
      </w:pPr>
      <w:r>
        <w:br w:type="page"/>
      </w:r>
      <w:r>
        <w:rPr>
          <w:rFonts w:eastAsia="黑体"/>
          <w:sz w:val="24"/>
        </w:rPr>
        <w:t>三、项目完成的总结情况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6B5A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22" w:type="dxa"/>
            <w:noWrap w:val="0"/>
            <w:vAlign w:val="top"/>
          </w:tcPr>
          <w:p w14:paraId="53EB4B9B">
            <w:pPr>
              <w:spacing w:before="120" w:after="120" w:line="300" w:lineRule="exact"/>
            </w:pPr>
            <w:r>
              <w:rPr>
                <w:rFonts w:eastAsia="仿宋_GB2312"/>
              </w:rPr>
              <w:t>1.项目研究计划的执行情况；2.所取得的成绩；3.存在的问题及对项目后续深入研究的思考等。（1500字以内，本表可加页）</w:t>
            </w:r>
          </w:p>
        </w:tc>
      </w:tr>
      <w:tr w14:paraId="09C55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9" w:hRule="atLeast"/>
        </w:trPr>
        <w:tc>
          <w:tcPr>
            <w:tcW w:w="8522" w:type="dxa"/>
            <w:tcBorders>
              <w:bottom w:val="single" w:color="auto" w:sz="4" w:space="0"/>
            </w:tcBorders>
            <w:noWrap w:val="0"/>
            <w:vAlign w:val="top"/>
          </w:tcPr>
          <w:p w14:paraId="66C7000E">
            <w:pPr>
              <w:rPr>
                <w:rFonts w:eastAsia="仿宋_GB2312"/>
              </w:rPr>
            </w:pPr>
          </w:p>
        </w:tc>
      </w:tr>
    </w:tbl>
    <w:p w14:paraId="32A53B17">
      <w:pPr>
        <w:spacing w:after="120"/>
        <w:rPr>
          <w:rFonts w:eastAsia="黑体"/>
          <w:bCs/>
          <w:sz w:val="24"/>
        </w:rPr>
      </w:pPr>
      <w:r>
        <w:br w:type="page"/>
      </w:r>
      <w:r>
        <w:rPr>
          <w:rFonts w:eastAsia="黑体"/>
          <w:sz w:val="24"/>
        </w:rPr>
        <w:t>四、标志性成果摘要报告（不超过3项，本表可加页）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370B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35A66046">
            <w:pPr>
              <w:spacing w:before="120" w:after="120"/>
            </w:pPr>
            <w:r>
              <w:t>1.研究成果的框架和基本内容；2.研究内容的前沿性和创新性；3.研究方法；4.学术价值、应用价值或社会影响等。（每项著作类成果限3000字，每项论文类成果限1500字）</w:t>
            </w:r>
          </w:p>
        </w:tc>
      </w:tr>
      <w:tr w14:paraId="06B8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799F79">
            <w:pPr>
              <w:adjustRightInd w:val="0"/>
              <w:snapToGrid w:val="0"/>
              <w:jc w:val="left"/>
              <w:rPr>
                <w:rFonts w:eastAsia="仿宋_GB2312"/>
                <w:bCs/>
              </w:rPr>
            </w:pPr>
          </w:p>
        </w:tc>
      </w:tr>
    </w:tbl>
    <w:p w14:paraId="6C91FD6C">
      <w:pPr>
        <w:spacing w:after="120"/>
        <w:rPr>
          <w:rFonts w:eastAsia="黑体"/>
          <w:bCs/>
          <w:sz w:val="24"/>
        </w:rPr>
      </w:pPr>
      <w:r>
        <w:br w:type="page"/>
      </w:r>
      <w:r>
        <w:rPr>
          <w:rFonts w:eastAsia="黑体"/>
          <w:sz w:val="24"/>
        </w:rPr>
        <w:t>五、项目经费使用情况</w:t>
      </w:r>
    </w:p>
    <w:tbl>
      <w:tblPr>
        <w:tblStyle w:val="9"/>
        <w:tblW w:w="8448" w:type="dxa"/>
        <w:tblInd w:w="-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13"/>
        <w:gridCol w:w="1807"/>
        <w:gridCol w:w="4428"/>
      </w:tblGrid>
      <w:tr w14:paraId="3216D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2213" w:type="dxa"/>
            <w:noWrap w:val="0"/>
            <w:vAlign w:val="center"/>
          </w:tcPr>
          <w:p w14:paraId="4124AC60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经费概况</w:t>
            </w:r>
          </w:p>
        </w:tc>
        <w:tc>
          <w:tcPr>
            <w:tcW w:w="6235" w:type="dxa"/>
            <w:gridSpan w:val="2"/>
            <w:noWrap w:val="0"/>
            <w:vAlign w:val="center"/>
          </w:tcPr>
          <w:p w14:paraId="14998B52">
            <w:pPr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教育厅资助</w:t>
            </w:r>
            <w:r>
              <w:rPr>
                <w:rFonts w:eastAsia="仿宋_GB2312"/>
                <w:sz w:val="22"/>
                <w:u w:val="single"/>
              </w:rPr>
              <w:t xml:space="preserve">      </w:t>
            </w:r>
            <w:r>
              <w:rPr>
                <w:rFonts w:eastAsia="仿宋_GB2312"/>
                <w:sz w:val="22"/>
              </w:rPr>
              <w:t>万元，已使用</w:t>
            </w:r>
            <w:r>
              <w:rPr>
                <w:rFonts w:eastAsia="仿宋_GB2312"/>
                <w:sz w:val="22"/>
                <w:u w:val="single"/>
              </w:rPr>
              <w:t xml:space="preserve">      </w:t>
            </w:r>
            <w:r>
              <w:rPr>
                <w:rFonts w:eastAsia="仿宋_GB2312"/>
                <w:sz w:val="22"/>
              </w:rPr>
              <w:t>万元；</w:t>
            </w:r>
          </w:p>
          <w:p w14:paraId="3DCE26D7">
            <w:pPr>
              <w:jc w:val="left"/>
              <w:rPr>
                <w:rFonts w:eastAsia="仿宋_GB2312"/>
                <w:sz w:val="22"/>
              </w:rPr>
            </w:pPr>
          </w:p>
          <w:p w14:paraId="7C3D42C4">
            <w:pPr>
              <w:jc w:val="left"/>
              <w:rPr>
                <w:rFonts w:eastAsia="黑体"/>
              </w:rPr>
            </w:pPr>
            <w:r>
              <w:rPr>
                <w:rFonts w:eastAsia="仿宋_GB2312"/>
                <w:sz w:val="22"/>
              </w:rPr>
              <w:t>学校配套</w:t>
            </w:r>
            <w:r>
              <w:rPr>
                <w:rFonts w:eastAsia="仿宋_GB2312"/>
                <w:sz w:val="22"/>
                <w:u w:val="single"/>
              </w:rPr>
              <w:t xml:space="preserve">      </w:t>
            </w:r>
            <w:r>
              <w:rPr>
                <w:rFonts w:eastAsia="仿宋_GB2312"/>
                <w:sz w:val="22"/>
              </w:rPr>
              <w:t>万元，已使用</w:t>
            </w:r>
            <w:r>
              <w:rPr>
                <w:rFonts w:eastAsia="仿宋_GB2312"/>
                <w:sz w:val="22"/>
                <w:u w:val="single"/>
              </w:rPr>
              <w:t xml:space="preserve">      </w:t>
            </w:r>
            <w:r>
              <w:rPr>
                <w:rFonts w:eastAsia="仿宋_GB2312"/>
                <w:sz w:val="22"/>
              </w:rPr>
              <w:t>万元；</w:t>
            </w:r>
          </w:p>
        </w:tc>
      </w:tr>
      <w:tr w14:paraId="0E429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2213" w:type="dxa"/>
            <w:noWrap w:val="0"/>
            <w:vAlign w:val="center"/>
          </w:tcPr>
          <w:p w14:paraId="12FC0182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支出类别</w:t>
            </w:r>
          </w:p>
        </w:tc>
        <w:tc>
          <w:tcPr>
            <w:tcW w:w="1807" w:type="dxa"/>
            <w:noWrap w:val="0"/>
            <w:vAlign w:val="center"/>
          </w:tcPr>
          <w:p w14:paraId="5BF75A59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金额（万元）</w:t>
            </w:r>
          </w:p>
        </w:tc>
        <w:tc>
          <w:tcPr>
            <w:tcW w:w="4428" w:type="dxa"/>
            <w:noWrap w:val="0"/>
            <w:vAlign w:val="center"/>
          </w:tcPr>
          <w:p w14:paraId="0D5AB6BB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主要支出内容说明</w:t>
            </w:r>
          </w:p>
        </w:tc>
      </w:tr>
      <w:tr w14:paraId="5D34B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213" w:type="dxa"/>
            <w:noWrap w:val="0"/>
            <w:vAlign w:val="center"/>
          </w:tcPr>
          <w:p w14:paraId="36BA81AD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合  计</w:t>
            </w:r>
          </w:p>
        </w:tc>
        <w:tc>
          <w:tcPr>
            <w:tcW w:w="1807" w:type="dxa"/>
            <w:noWrap w:val="0"/>
            <w:vAlign w:val="center"/>
          </w:tcPr>
          <w:p w14:paraId="78580CDD">
            <w:pPr>
              <w:jc w:val="center"/>
              <w:rPr>
                <w:rFonts w:eastAsia="仿宋_GB2312"/>
              </w:rPr>
            </w:pPr>
          </w:p>
        </w:tc>
        <w:tc>
          <w:tcPr>
            <w:tcW w:w="4428" w:type="dxa"/>
            <w:noWrap w:val="0"/>
            <w:vAlign w:val="center"/>
          </w:tcPr>
          <w:p w14:paraId="64CC88C3">
            <w:pPr>
              <w:jc w:val="center"/>
              <w:rPr>
                <w:rFonts w:eastAsia="仿宋_GB2312"/>
              </w:rPr>
            </w:pPr>
          </w:p>
        </w:tc>
      </w:tr>
      <w:tr w14:paraId="7440F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213" w:type="dxa"/>
            <w:noWrap w:val="0"/>
            <w:vAlign w:val="center"/>
          </w:tcPr>
          <w:p w14:paraId="1872CD50">
            <w:pPr>
              <w:numPr>
                <w:ilvl w:val="0"/>
                <w:numId w:val="1"/>
              </w:num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直接费用</w:t>
            </w:r>
          </w:p>
        </w:tc>
        <w:tc>
          <w:tcPr>
            <w:tcW w:w="1807" w:type="dxa"/>
            <w:noWrap w:val="0"/>
            <w:vAlign w:val="center"/>
          </w:tcPr>
          <w:p w14:paraId="56ECB339">
            <w:pPr>
              <w:jc w:val="center"/>
              <w:rPr>
                <w:rFonts w:eastAsia="仿宋_GB2312"/>
              </w:rPr>
            </w:pPr>
          </w:p>
        </w:tc>
        <w:tc>
          <w:tcPr>
            <w:tcW w:w="4428" w:type="dxa"/>
            <w:noWrap w:val="0"/>
            <w:vAlign w:val="center"/>
          </w:tcPr>
          <w:p w14:paraId="6DA194F0">
            <w:pPr>
              <w:jc w:val="center"/>
              <w:rPr>
                <w:rFonts w:eastAsia="仿宋_GB2312"/>
              </w:rPr>
            </w:pPr>
          </w:p>
        </w:tc>
      </w:tr>
      <w:tr w14:paraId="09990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213" w:type="dxa"/>
            <w:noWrap w:val="0"/>
            <w:vAlign w:val="center"/>
          </w:tcPr>
          <w:p w14:paraId="35FD9B7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1.业务费</w:t>
            </w:r>
          </w:p>
        </w:tc>
        <w:tc>
          <w:tcPr>
            <w:tcW w:w="1807" w:type="dxa"/>
            <w:noWrap w:val="0"/>
            <w:vAlign w:val="center"/>
          </w:tcPr>
          <w:p w14:paraId="13318A0B">
            <w:pPr>
              <w:jc w:val="center"/>
              <w:rPr>
                <w:rFonts w:eastAsia="仿宋_GB2312"/>
              </w:rPr>
            </w:pPr>
          </w:p>
        </w:tc>
        <w:tc>
          <w:tcPr>
            <w:tcW w:w="4428" w:type="dxa"/>
            <w:noWrap w:val="0"/>
            <w:vAlign w:val="center"/>
          </w:tcPr>
          <w:p w14:paraId="3FA1EF0F">
            <w:pPr>
              <w:jc w:val="center"/>
              <w:rPr>
                <w:rFonts w:eastAsia="仿宋_GB2312"/>
              </w:rPr>
            </w:pPr>
          </w:p>
        </w:tc>
      </w:tr>
      <w:tr w14:paraId="08688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213" w:type="dxa"/>
            <w:noWrap w:val="0"/>
            <w:vAlign w:val="center"/>
          </w:tcPr>
          <w:p w14:paraId="06269337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2.劳务费</w:t>
            </w:r>
          </w:p>
        </w:tc>
        <w:tc>
          <w:tcPr>
            <w:tcW w:w="1807" w:type="dxa"/>
            <w:noWrap w:val="0"/>
            <w:vAlign w:val="center"/>
          </w:tcPr>
          <w:p w14:paraId="116D094C">
            <w:pPr>
              <w:jc w:val="center"/>
              <w:rPr>
                <w:rFonts w:eastAsia="仿宋_GB2312"/>
              </w:rPr>
            </w:pPr>
          </w:p>
        </w:tc>
        <w:tc>
          <w:tcPr>
            <w:tcW w:w="4428" w:type="dxa"/>
            <w:noWrap w:val="0"/>
            <w:vAlign w:val="center"/>
          </w:tcPr>
          <w:p w14:paraId="50B27C77">
            <w:pPr>
              <w:jc w:val="center"/>
              <w:rPr>
                <w:rFonts w:eastAsia="仿宋_GB2312"/>
              </w:rPr>
            </w:pPr>
          </w:p>
        </w:tc>
      </w:tr>
      <w:tr w14:paraId="3165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exact"/>
        </w:trPr>
        <w:tc>
          <w:tcPr>
            <w:tcW w:w="2213" w:type="dxa"/>
            <w:noWrap w:val="0"/>
            <w:vAlign w:val="center"/>
          </w:tcPr>
          <w:p w14:paraId="35F7AC12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3.设备费</w:t>
            </w:r>
          </w:p>
        </w:tc>
        <w:tc>
          <w:tcPr>
            <w:tcW w:w="1807" w:type="dxa"/>
            <w:noWrap w:val="0"/>
            <w:vAlign w:val="center"/>
          </w:tcPr>
          <w:p w14:paraId="0CD0C98A">
            <w:pPr>
              <w:jc w:val="center"/>
              <w:rPr>
                <w:rFonts w:eastAsia="仿宋_GB2312"/>
              </w:rPr>
            </w:pPr>
          </w:p>
        </w:tc>
        <w:tc>
          <w:tcPr>
            <w:tcW w:w="4428" w:type="dxa"/>
            <w:noWrap w:val="0"/>
            <w:vAlign w:val="center"/>
          </w:tcPr>
          <w:p w14:paraId="72994886">
            <w:pPr>
              <w:jc w:val="center"/>
              <w:rPr>
                <w:rFonts w:eastAsia="仿宋_GB2312"/>
              </w:rPr>
            </w:pPr>
          </w:p>
        </w:tc>
      </w:tr>
      <w:tr w14:paraId="3F71C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213" w:type="dxa"/>
            <w:noWrap w:val="0"/>
            <w:vAlign w:val="center"/>
          </w:tcPr>
          <w:p w14:paraId="4F092223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（二）间接费用</w:t>
            </w:r>
          </w:p>
        </w:tc>
        <w:tc>
          <w:tcPr>
            <w:tcW w:w="1807" w:type="dxa"/>
            <w:noWrap w:val="0"/>
            <w:vAlign w:val="center"/>
          </w:tcPr>
          <w:p w14:paraId="1B4370CE">
            <w:pPr>
              <w:jc w:val="center"/>
              <w:rPr>
                <w:rFonts w:eastAsia="仿宋_GB2312"/>
              </w:rPr>
            </w:pPr>
          </w:p>
        </w:tc>
        <w:tc>
          <w:tcPr>
            <w:tcW w:w="4428" w:type="dxa"/>
            <w:noWrap w:val="0"/>
            <w:vAlign w:val="center"/>
          </w:tcPr>
          <w:p w14:paraId="5849E6BA">
            <w:pPr>
              <w:jc w:val="center"/>
              <w:rPr>
                <w:rFonts w:eastAsia="仿宋_GB2312"/>
              </w:rPr>
            </w:pPr>
          </w:p>
        </w:tc>
      </w:tr>
      <w:tr w14:paraId="6D4CD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8448" w:type="dxa"/>
            <w:gridSpan w:val="3"/>
            <w:noWrap w:val="0"/>
            <w:vAlign w:val="center"/>
          </w:tcPr>
          <w:p w14:paraId="4A086487">
            <w:pPr>
              <w:jc w:val="center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注：经费管理参见《高等学校哲学社会科学繁荣计划专项资金管理办法》（财教〔2021〕285号）。</w:t>
            </w:r>
          </w:p>
        </w:tc>
      </w:tr>
      <w:tr w14:paraId="5E34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38" w:hRule="atLeast"/>
        </w:trPr>
        <w:tc>
          <w:tcPr>
            <w:tcW w:w="8448" w:type="dxa"/>
            <w:gridSpan w:val="3"/>
            <w:noWrap w:val="0"/>
            <w:vAlign w:val="top"/>
          </w:tcPr>
          <w:p w14:paraId="1A11DFBA">
            <w:pPr>
              <w:spacing w:before="12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项目经费使用率（实际支出/已拨付经费，均不含学校配套）低于80</w:t>
            </w:r>
            <w:r>
              <w:rPr>
                <w:rFonts w:hint="eastAsia" w:eastAsia="黑体"/>
                <w:sz w:val="24"/>
              </w:rPr>
              <w:t>%</w:t>
            </w:r>
            <w:r>
              <w:rPr>
                <w:rFonts w:eastAsia="黑体"/>
                <w:sz w:val="24"/>
              </w:rPr>
              <w:t>以及其他特殊情况，请作出说明。</w:t>
            </w:r>
          </w:p>
          <w:p w14:paraId="23F5B285">
            <w:pPr>
              <w:spacing w:before="120"/>
              <w:rPr>
                <w:rFonts w:eastAsia="仿宋_GB2312"/>
                <w:bCs/>
                <w:sz w:val="24"/>
              </w:rPr>
            </w:pPr>
          </w:p>
          <w:p w14:paraId="1E1FA351">
            <w:pPr>
              <w:spacing w:before="120"/>
              <w:rPr>
                <w:rFonts w:eastAsia="仿宋_GB2312"/>
                <w:bCs/>
                <w:sz w:val="24"/>
              </w:rPr>
            </w:pPr>
          </w:p>
          <w:p w14:paraId="25B6C470">
            <w:pPr>
              <w:spacing w:before="120"/>
              <w:rPr>
                <w:rFonts w:eastAsia="仿宋_GB2312"/>
                <w:bCs/>
                <w:sz w:val="24"/>
              </w:rPr>
            </w:pPr>
          </w:p>
        </w:tc>
      </w:tr>
      <w:tr w14:paraId="6D59F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3" w:hRule="atLeast"/>
        </w:trPr>
        <w:tc>
          <w:tcPr>
            <w:tcW w:w="844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F9ADEFC">
            <w:pPr>
              <w:spacing w:before="12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办学单位</w:t>
            </w:r>
            <w:r>
              <w:rPr>
                <w:rFonts w:eastAsia="黑体"/>
                <w:sz w:val="24"/>
              </w:rPr>
              <w:t>财务管理部门审核意见：</w:t>
            </w:r>
          </w:p>
          <w:p w14:paraId="2AC2114E"/>
          <w:p w14:paraId="6C2A00D0"/>
          <w:p w14:paraId="1D3E00B0"/>
          <w:p w14:paraId="096D62E8"/>
          <w:p w14:paraId="50F77E99"/>
          <w:p w14:paraId="4DEBB578"/>
          <w:p w14:paraId="4848D44A"/>
          <w:p w14:paraId="0406589E"/>
          <w:p w14:paraId="61FAECAC">
            <w:pPr>
              <w:ind w:firstLine="1050" w:firstLineChars="500"/>
            </w:pPr>
          </w:p>
          <w:p w14:paraId="231196CA">
            <w:pPr>
              <w:ind w:firstLine="1050" w:firstLineChars="500"/>
            </w:pPr>
            <w:r>
              <w:t xml:space="preserve">负责人签字                                     公  章                                   </w:t>
            </w:r>
          </w:p>
          <w:p w14:paraId="50D2B7B1">
            <w:pPr>
              <w:ind w:firstLine="6671" w:firstLineChars="3177"/>
            </w:pPr>
          </w:p>
          <w:p w14:paraId="5E4BBDC5">
            <w:pPr>
              <w:ind w:firstLine="6671" w:firstLineChars="3177"/>
            </w:pPr>
            <w:r>
              <w:t>年   月   日</w:t>
            </w:r>
          </w:p>
          <w:p w14:paraId="28843243">
            <w:pPr>
              <w:ind w:firstLine="6671" w:firstLineChars="3177"/>
            </w:pPr>
          </w:p>
        </w:tc>
      </w:tr>
    </w:tbl>
    <w:p w14:paraId="08393FCC">
      <w:pPr>
        <w:spacing w:after="120"/>
        <w:rPr>
          <w:rFonts w:eastAsia="黑体"/>
          <w:bCs/>
          <w:sz w:val="24"/>
        </w:rPr>
      </w:pPr>
      <w:r>
        <w:br w:type="page"/>
      </w:r>
      <w:r>
        <w:rPr>
          <w:rFonts w:eastAsia="黑体"/>
          <w:sz w:val="24"/>
        </w:rPr>
        <w:t>六、声明和授权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7889"/>
      </w:tblGrid>
      <w:tr w14:paraId="0C6B8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2" w:hRule="atLeast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81BE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bCs/>
                <w:sz w:val="24"/>
              </w:rPr>
              <w:t>声明</w:t>
            </w:r>
          </w:p>
        </w:tc>
        <w:tc>
          <w:tcPr>
            <w:tcW w:w="7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7F14B1">
            <w:pPr>
              <w:spacing w:before="120" w:line="380" w:lineRule="exact"/>
            </w:pPr>
          </w:p>
          <w:p w14:paraId="3894C8B3">
            <w:pPr>
              <w:spacing w:before="120" w:line="380" w:lineRule="exact"/>
              <w:ind w:firstLine="420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本项目研究过程中严格遵守学术规范，所提交的所有研究成果均不存在署名及知识产权方面的争议。</w:t>
            </w:r>
          </w:p>
          <w:p w14:paraId="04A6DEE9">
            <w:pPr>
              <w:spacing w:before="120" w:line="380" w:lineRule="exact"/>
              <w:ind w:firstLine="420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特此声明。</w:t>
            </w:r>
          </w:p>
          <w:p w14:paraId="5C5F083B">
            <w:pPr>
              <w:spacing w:before="50" w:line="380" w:lineRule="exact"/>
              <w:rPr>
                <w:sz w:val="22"/>
                <w:szCs w:val="28"/>
              </w:rPr>
            </w:pPr>
          </w:p>
          <w:p w14:paraId="74903BE7">
            <w:pPr>
              <w:spacing w:after="120" w:line="380" w:lineRule="exact"/>
              <w:ind w:left="630" w:leftChars="300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                  项目负责人（签章）：</w:t>
            </w:r>
          </w:p>
          <w:p w14:paraId="1475583C">
            <w:pPr>
              <w:spacing w:after="120" w:line="380" w:lineRule="exact"/>
              <w:ind w:left="4200" w:leftChars="2000"/>
              <w:jc w:val="center"/>
              <w:rPr>
                <w:bCs/>
              </w:rPr>
            </w:pPr>
            <w:r>
              <w:rPr>
                <w:sz w:val="22"/>
                <w:szCs w:val="28"/>
              </w:rPr>
              <w:t>年   月   日</w:t>
            </w:r>
          </w:p>
        </w:tc>
      </w:tr>
      <w:tr w14:paraId="469C3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0" w:hRule="atLeast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9327F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bCs/>
                <w:sz w:val="24"/>
              </w:rPr>
              <w:t>授权书</w:t>
            </w:r>
          </w:p>
        </w:tc>
        <w:tc>
          <w:tcPr>
            <w:tcW w:w="7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80C99E">
            <w:pPr>
              <w:spacing w:before="120" w:line="380" w:lineRule="exact"/>
            </w:pPr>
            <w:r>
              <w:t xml:space="preserve">    </w:t>
            </w:r>
          </w:p>
          <w:p w14:paraId="2256F519">
            <w:pPr>
              <w:spacing w:before="120" w:line="380" w:lineRule="exact"/>
            </w:pPr>
          </w:p>
          <w:p w14:paraId="39A0629C">
            <w:pPr>
              <w:spacing w:before="120" w:line="380" w:lineRule="exact"/>
              <w:ind w:firstLine="440" w:firstLineChars="200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兹授权江苏省教育厅对通过专家鉴定（或免于鉴定）的本项目研究成果享有下述权利：</w:t>
            </w:r>
          </w:p>
          <w:p w14:paraId="772FB699">
            <w:pPr>
              <w:spacing w:before="50" w:line="380" w:lineRule="exact"/>
              <w:ind w:firstLine="420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１.将本项目全部或部分研究成果通过适当方式向社会宣传并推广；</w:t>
            </w:r>
          </w:p>
          <w:p w14:paraId="3C1EA460">
            <w:pPr>
              <w:spacing w:before="50" w:line="380" w:lineRule="exact"/>
              <w:ind w:firstLine="420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２.将本项目全部或部分研究成果以成果要报等形式向有关部门、单位推荐。</w:t>
            </w:r>
          </w:p>
          <w:p w14:paraId="041CCFD1">
            <w:pPr>
              <w:spacing w:before="50" w:after="120" w:line="380" w:lineRule="exact"/>
              <w:ind w:left="630" w:leftChars="300"/>
              <w:rPr>
                <w:sz w:val="22"/>
                <w:szCs w:val="28"/>
              </w:rPr>
            </w:pPr>
          </w:p>
          <w:p w14:paraId="045BAFBB">
            <w:pPr>
              <w:tabs>
                <w:tab w:val="left" w:pos="2442"/>
              </w:tabs>
              <w:spacing w:after="120" w:line="380" w:lineRule="exact"/>
              <w:ind w:left="630" w:leftChars="300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              项目负责人或首席专家（签章）：</w:t>
            </w:r>
          </w:p>
          <w:p w14:paraId="2A83E0AF">
            <w:pPr>
              <w:tabs>
                <w:tab w:val="left" w:pos="6567"/>
              </w:tabs>
              <w:spacing w:after="120" w:line="380" w:lineRule="exact"/>
              <w:ind w:left="4200" w:leftChars="2000"/>
              <w:jc w:val="center"/>
              <w:rPr>
                <w:bCs/>
              </w:rPr>
            </w:pPr>
            <w:r>
              <w:rPr>
                <w:sz w:val="22"/>
                <w:szCs w:val="28"/>
              </w:rPr>
              <w:t xml:space="preserve"> 年   月   日</w:t>
            </w:r>
          </w:p>
        </w:tc>
      </w:tr>
    </w:tbl>
    <w:p w14:paraId="21B05603">
      <w:pPr>
        <w:spacing w:after="120"/>
        <w:rPr>
          <w:rFonts w:eastAsia="黑体"/>
          <w:bCs/>
          <w:sz w:val="24"/>
        </w:rPr>
      </w:pPr>
      <w:r>
        <w:br w:type="page"/>
      </w:r>
      <w:r>
        <w:rPr>
          <w:rFonts w:eastAsia="黑体"/>
          <w:sz w:val="24"/>
        </w:rPr>
        <w:t>七、审核意见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 w14:paraId="225EE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2" w:hRule="atLeast"/>
        </w:trPr>
        <w:tc>
          <w:tcPr>
            <w:tcW w:w="8420" w:type="dxa"/>
            <w:noWrap w:val="0"/>
            <w:vAlign w:val="center"/>
          </w:tcPr>
          <w:p w14:paraId="1CE5370C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办学单位</w:t>
            </w:r>
            <w:r>
              <w:rPr>
                <w:sz w:val="24"/>
              </w:rPr>
              <w:t>初审意见</w:t>
            </w:r>
          </w:p>
          <w:p w14:paraId="27D5C85A"/>
          <w:p w14:paraId="66CAA88F"/>
          <w:p w14:paraId="26316667">
            <w:pPr>
              <w:spacing w:line="480" w:lineRule="auto"/>
              <w:ind w:firstLine="440" w:firstLineChars="200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审核项目研究</w:t>
            </w:r>
            <w:r>
              <w:rPr>
                <w:sz w:val="22"/>
                <w:szCs w:val="32"/>
              </w:rPr>
              <w:t>按《项目任务书》约定完成</w:t>
            </w:r>
            <w:r>
              <w:rPr>
                <w:sz w:val="22"/>
                <w:szCs w:val="28"/>
              </w:rPr>
              <w:t>；</w:t>
            </w:r>
            <w:r>
              <w:rPr>
                <w:sz w:val="22"/>
                <w:szCs w:val="32"/>
              </w:rPr>
              <w:t>研究成果符合要求</w:t>
            </w:r>
            <w:r>
              <w:rPr>
                <w:sz w:val="22"/>
                <w:szCs w:val="28"/>
              </w:rPr>
              <w:t>；</w:t>
            </w:r>
            <w:r>
              <w:rPr>
                <w:sz w:val="22"/>
                <w:szCs w:val="32"/>
              </w:rPr>
              <w:t>鉴定和结项</w:t>
            </w:r>
            <w:r>
              <w:rPr>
                <w:sz w:val="22"/>
                <w:szCs w:val="28"/>
              </w:rPr>
              <w:t>材料齐全；经费使用符合规定。</w:t>
            </w:r>
          </w:p>
          <w:p w14:paraId="13CD5468"/>
          <w:p w14:paraId="70E36483">
            <w:pPr>
              <w:ind w:firstLine="3360" w:firstLineChars="1600"/>
            </w:pPr>
            <w:r>
              <w:rPr>
                <w:rFonts w:hint="eastAsia"/>
                <w:lang w:val="en-US" w:eastAsia="zh-CN"/>
              </w:rPr>
              <w:t>办学单位</w:t>
            </w:r>
            <w:r>
              <w:t>社科管理部门（盖章）</w:t>
            </w:r>
          </w:p>
          <w:p w14:paraId="312825CC">
            <w:pPr>
              <w:ind w:firstLine="3360" w:firstLineChars="1600"/>
            </w:pPr>
          </w:p>
          <w:p w14:paraId="0D6334D5">
            <w:pPr>
              <w:ind w:firstLine="5880" w:firstLineChars="2800"/>
            </w:pPr>
            <w:r>
              <w:t>年    月    日</w:t>
            </w:r>
          </w:p>
        </w:tc>
      </w:tr>
      <w:tr w14:paraId="4385D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5" w:hRule="atLeast"/>
        </w:trPr>
        <w:tc>
          <w:tcPr>
            <w:tcW w:w="8420" w:type="dxa"/>
            <w:noWrap w:val="0"/>
            <w:vAlign w:val="center"/>
          </w:tcPr>
          <w:p w14:paraId="75E00ABF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学院审核</w:t>
            </w:r>
            <w:r>
              <w:rPr>
                <w:sz w:val="24"/>
              </w:rPr>
              <w:t>意见</w:t>
            </w:r>
          </w:p>
          <w:p w14:paraId="72ECACB1"/>
          <w:p w14:paraId="387DEAC2"/>
          <w:p w14:paraId="1DD82DB0">
            <w:pPr>
              <w:spacing w:line="480" w:lineRule="auto"/>
              <w:ind w:firstLine="440" w:firstLineChars="200"/>
              <w:rPr>
                <w:sz w:val="22"/>
                <w:szCs w:val="28"/>
              </w:rPr>
            </w:pPr>
          </w:p>
          <w:p w14:paraId="1C352973"/>
          <w:p w14:paraId="3BC3258B">
            <w:pPr>
              <w:ind w:firstLine="3360" w:firstLineChars="1600"/>
            </w:pPr>
            <w:r>
              <w:rPr>
                <w:rFonts w:hint="eastAsia"/>
                <w:lang w:val="en-US" w:eastAsia="zh-CN"/>
              </w:rPr>
              <w:t>学院</w:t>
            </w:r>
            <w:r>
              <w:t>社科管理部门（盖章）</w:t>
            </w:r>
          </w:p>
          <w:p w14:paraId="7283CE51">
            <w:pPr>
              <w:ind w:firstLine="3360" w:firstLineChars="1600"/>
            </w:pPr>
          </w:p>
          <w:p w14:paraId="6BD44E3B">
            <w:pPr>
              <w:ind w:firstLine="5880" w:firstLineChars="2800"/>
            </w:pPr>
            <w:r>
              <w:t>年    月    日</w:t>
            </w:r>
          </w:p>
        </w:tc>
      </w:tr>
      <w:tr w14:paraId="26757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5" w:hRule="atLeast"/>
        </w:trPr>
        <w:tc>
          <w:tcPr>
            <w:tcW w:w="8420" w:type="dxa"/>
            <w:noWrap w:val="0"/>
            <w:vAlign w:val="top"/>
          </w:tcPr>
          <w:p w14:paraId="47A7AFF0">
            <w:pPr>
              <w:rPr>
                <w:bCs/>
                <w:sz w:val="24"/>
                <w:szCs w:val="30"/>
              </w:rPr>
            </w:pPr>
            <w:r>
              <w:rPr>
                <w:bCs/>
                <w:sz w:val="24"/>
                <w:szCs w:val="30"/>
              </w:rPr>
              <w:t>省教育厅社科研究管理部门意见</w:t>
            </w:r>
          </w:p>
          <w:p w14:paraId="4B545A89"/>
          <w:p w14:paraId="1AEED498"/>
          <w:p w14:paraId="52E56155"/>
          <w:p w14:paraId="25EDED2F"/>
          <w:p w14:paraId="2E1A927C"/>
          <w:p w14:paraId="21A6B2EE">
            <w:bookmarkStart w:id="1" w:name="_GoBack"/>
            <w:bookmarkEnd w:id="1"/>
          </w:p>
          <w:p w14:paraId="64C3A2AB"/>
          <w:p w14:paraId="61772BDF"/>
          <w:p w14:paraId="77EEDF95"/>
          <w:p w14:paraId="323EF2E0"/>
          <w:p w14:paraId="1D01B46D"/>
          <w:p w14:paraId="52335773"/>
          <w:p w14:paraId="34874758"/>
          <w:p w14:paraId="522088D8"/>
          <w:p w14:paraId="14934562"/>
          <w:p w14:paraId="1943F21A"/>
          <w:p w14:paraId="2FA97049"/>
          <w:p w14:paraId="65C18BDD"/>
          <w:p w14:paraId="45146FA1"/>
          <w:p w14:paraId="0876D428"/>
          <w:p w14:paraId="5CAA0DF3">
            <w:pPr>
              <w:ind w:firstLine="3292" w:firstLineChars="1568"/>
            </w:pPr>
            <w:r>
              <w:t>教育厅社科研究管理部门（盖章）</w:t>
            </w:r>
          </w:p>
          <w:p w14:paraId="778E3DEB">
            <w:pPr>
              <w:ind w:firstLine="3292" w:firstLineChars="1568"/>
            </w:pPr>
            <w:r>
              <w:t xml:space="preserve"> </w:t>
            </w:r>
          </w:p>
          <w:p w14:paraId="4B7DB763">
            <w:pPr>
              <w:tabs>
                <w:tab w:val="left" w:pos="7377"/>
              </w:tabs>
              <w:ind w:firstLine="4143" w:firstLineChars="1973"/>
            </w:pPr>
            <w:r>
              <w:t xml:space="preserve">                年    月    日</w:t>
            </w:r>
          </w:p>
        </w:tc>
      </w:tr>
    </w:tbl>
    <w:p w14:paraId="321A8E53">
      <w:pPr>
        <w:rPr>
          <w:sz w:val="10"/>
          <w:szCs w:val="10"/>
        </w:rPr>
      </w:pPr>
    </w:p>
    <w:sectPr>
      <w:footerReference r:id="rId3" w:type="default"/>
      <w:footerReference r:id="rId4" w:type="even"/>
      <w:pgSz w:w="11906" w:h="16838"/>
      <w:pgMar w:top="2098" w:right="1531" w:bottom="1701" w:left="1531" w:header="851" w:footer="1134" w:gutter="0"/>
      <w:pgNumType w:start="1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5AF6F9-31AC-4179-8DA2-8098DC302C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B01DDB2-A2F2-4234-884C-39834B516607}"/>
  </w:font>
  <w:font w:name="Luxi Sans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6CE49872-89A3-4610-9284-A6E7E19F47D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B65370C-FAB4-494F-8D21-F1C28E44386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36FC9">
    <w:pPr>
      <w:pStyle w:val="7"/>
      <w:ind w:left="210" w:leftChars="100" w:right="210" w:rightChars="100"/>
      <w:jc w:val="right"/>
      <w:rPr>
        <w:rFonts w:hint="eastAsia" w:ascii="宋体"/>
        <w:sz w:val="28"/>
        <w:szCs w:val="28"/>
      </w:rPr>
    </w:pPr>
    <w:r>
      <w:rPr>
        <w:rFonts w:hint="eastAsia" w:ascii="宋体"/>
        <w:sz w:val="28"/>
        <w:szCs w:val="28"/>
      </w:rPr>
      <w:t>—</w:t>
    </w:r>
    <w:r>
      <w:rPr>
        <w:rFonts w:hint="eastAsia" w:ascii="宋体"/>
        <w:sz w:val="28"/>
        <w:szCs w:val="28"/>
      </w:rPr>
      <w:fldChar w:fldCharType="begin"/>
    </w:r>
    <w:r>
      <w:rPr>
        <w:rFonts w:hint="eastAsia" w:ascii="宋体"/>
        <w:sz w:val="28"/>
        <w:szCs w:val="28"/>
      </w:rPr>
      <w:instrText xml:space="preserve">PAGE   \* MERGEFORMAT</w:instrText>
    </w:r>
    <w:r>
      <w:rPr>
        <w:rFonts w:hint="eastAsia" w:asci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3</w:t>
    </w:r>
    <w:r>
      <w:rPr>
        <w:rFonts w:hint="eastAsia" w:ascii="宋体"/>
        <w:sz w:val="28"/>
        <w:szCs w:val="28"/>
      </w:rPr>
      <w:fldChar w:fldCharType="end"/>
    </w:r>
    <w:r>
      <w:rPr>
        <w:rFonts w:hint="eastAsia" w:ascii="宋体"/>
        <w:sz w:val="28"/>
        <w:szCs w:val="28"/>
      </w:rPr>
      <w:t>—</w:t>
    </w:r>
  </w:p>
  <w:p w14:paraId="1DED16C8">
    <w:pPr>
      <w:pStyle w:val="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D0856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327A9"/>
    <w:multiLevelType w:val="multilevel"/>
    <w:tmpl w:val="554327A9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4OTA3YTE2NDliZjZmNjJmYTI1ZWU1NmVmNGJmNTkifQ=="/>
  </w:docVars>
  <w:rsids>
    <w:rsidRoot w:val="00FE1FE3"/>
    <w:rsid w:val="00021986"/>
    <w:rsid w:val="00117636"/>
    <w:rsid w:val="00171EA5"/>
    <w:rsid w:val="001A2461"/>
    <w:rsid w:val="001B43DF"/>
    <w:rsid w:val="001D522B"/>
    <w:rsid w:val="002057A5"/>
    <w:rsid w:val="00230621"/>
    <w:rsid w:val="0027379B"/>
    <w:rsid w:val="00297FF4"/>
    <w:rsid w:val="002B011D"/>
    <w:rsid w:val="002C1CA5"/>
    <w:rsid w:val="002C219E"/>
    <w:rsid w:val="002C3EEF"/>
    <w:rsid w:val="00311054"/>
    <w:rsid w:val="0031425A"/>
    <w:rsid w:val="00330990"/>
    <w:rsid w:val="0034181B"/>
    <w:rsid w:val="003473F3"/>
    <w:rsid w:val="003658CD"/>
    <w:rsid w:val="003A79B4"/>
    <w:rsid w:val="003C7C78"/>
    <w:rsid w:val="004338CC"/>
    <w:rsid w:val="00442D66"/>
    <w:rsid w:val="004539B6"/>
    <w:rsid w:val="00455694"/>
    <w:rsid w:val="00482CE7"/>
    <w:rsid w:val="00496E8E"/>
    <w:rsid w:val="004A03C9"/>
    <w:rsid w:val="004B5657"/>
    <w:rsid w:val="00576511"/>
    <w:rsid w:val="005B3ECE"/>
    <w:rsid w:val="005F5B74"/>
    <w:rsid w:val="00615524"/>
    <w:rsid w:val="006770AC"/>
    <w:rsid w:val="00771313"/>
    <w:rsid w:val="007A0F4D"/>
    <w:rsid w:val="007A2EE6"/>
    <w:rsid w:val="00806268"/>
    <w:rsid w:val="0081557F"/>
    <w:rsid w:val="00841DF8"/>
    <w:rsid w:val="00867B4C"/>
    <w:rsid w:val="00891883"/>
    <w:rsid w:val="00897773"/>
    <w:rsid w:val="008D04FC"/>
    <w:rsid w:val="0091757D"/>
    <w:rsid w:val="0093642B"/>
    <w:rsid w:val="00951049"/>
    <w:rsid w:val="00963EE2"/>
    <w:rsid w:val="00966274"/>
    <w:rsid w:val="0099046C"/>
    <w:rsid w:val="00A14851"/>
    <w:rsid w:val="00A32151"/>
    <w:rsid w:val="00A32357"/>
    <w:rsid w:val="00A50480"/>
    <w:rsid w:val="00A80C8C"/>
    <w:rsid w:val="00AE7679"/>
    <w:rsid w:val="00AF2D48"/>
    <w:rsid w:val="00AF3E5D"/>
    <w:rsid w:val="00B17245"/>
    <w:rsid w:val="00B77509"/>
    <w:rsid w:val="00B821AE"/>
    <w:rsid w:val="00B908B9"/>
    <w:rsid w:val="00BA5C4D"/>
    <w:rsid w:val="00BC76CC"/>
    <w:rsid w:val="00BD30D8"/>
    <w:rsid w:val="00C066C3"/>
    <w:rsid w:val="00C76641"/>
    <w:rsid w:val="00CA4EDD"/>
    <w:rsid w:val="00CB6934"/>
    <w:rsid w:val="00D2195E"/>
    <w:rsid w:val="00D520B2"/>
    <w:rsid w:val="00D77A15"/>
    <w:rsid w:val="00DB27EF"/>
    <w:rsid w:val="00DE2E4D"/>
    <w:rsid w:val="00DE43C9"/>
    <w:rsid w:val="00E16FD5"/>
    <w:rsid w:val="00E50DFD"/>
    <w:rsid w:val="00E72DEB"/>
    <w:rsid w:val="00E815BF"/>
    <w:rsid w:val="00E8408B"/>
    <w:rsid w:val="00EB0895"/>
    <w:rsid w:val="00EC0782"/>
    <w:rsid w:val="00F04040"/>
    <w:rsid w:val="00F11C7C"/>
    <w:rsid w:val="00F1692B"/>
    <w:rsid w:val="00F31F26"/>
    <w:rsid w:val="00F67B56"/>
    <w:rsid w:val="00F71009"/>
    <w:rsid w:val="00F857CA"/>
    <w:rsid w:val="00F94D46"/>
    <w:rsid w:val="00F956DC"/>
    <w:rsid w:val="00FA04BF"/>
    <w:rsid w:val="00FE1056"/>
    <w:rsid w:val="00FF2509"/>
    <w:rsid w:val="03DB240E"/>
    <w:rsid w:val="04A10F62"/>
    <w:rsid w:val="0FE1351C"/>
    <w:rsid w:val="172B07CD"/>
    <w:rsid w:val="180B0E4B"/>
    <w:rsid w:val="1FBF453A"/>
    <w:rsid w:val="22B61C24"/>
    <w:rsid w:val="22C15981"/>
    <w:rsid w:val="28C81C65"/>
    <w:rsid w:val="29D46E34"/>
    <w:rsid w:val="2A452216"/>
    <w:rsid w:val="2BFF63EA"/>
    <w:rsid w:val="2C7A3CC3"/>
    <w:rsid w:val="2D7352E2"/>
    <w:rsid w:val="2DAA73CB"/>
    <w:rsid w:val="3212499D"/>
    <w:rsid w:val="354C01C6"/>
    <w:rsid w:val="392A081F"/>
    <w:rsid w:val="3E0C22EE"/>
    <w:rsid w:val="3E3C34CE"/>
    <w:rsid w:val="494E0559"/>
    <w:rsid w:val="4B444B9E"/>
    <w:rsid w:val="5070242F"/>
    <w:rsid w:val="57AE1AE6"/>
    <w:rsid w:val="5ACE692F"/>
    <w:rsid w:val="73AC3821"/>
    <w:rsid w:val="780D54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简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uiPriority w:val="0"/>
  </w:style>
  <w:style w:type="table" w:default="1" w:styleId="9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before="120"/>
      <w:jc w:val="left"/>
    </w:p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moe</Company>
  <Pages>7</Pages>
  <Words>836</Words>
  <Characters>968</Characters>
  <Lines>14</Lines>
  <Paragraphs>4</Paragraphs>
  <TotalTime>1</TotalTime>
  <ScaleCrop>false</ScaleCrop>
  <LinksUpToDate>false</LinksUpToDate>
  <CharactersWithSpaces>1222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2008-02-26T00:19:00Z</dcterms:created>
  <dc:creator>szswei</dc:creator>
  <cp:lastModifiedBy>顾沈靖</cp:lastModifiedBy>
  <cp:lastPrinted>2012-10-11T08:31:00Z</cp:lastPrinted>
  <dcterms:modified xsi:type="dcterms:W3CDTF">2025-12-30T02:59:34Z</dcterms:modified>
  <dc:title>项目批准号：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0366CF3B64694ED48F78EB84905C4427_13</vt:lpwstr>
  </property>
  <property fmtid="{D5CDD505-2E9C-101B-9397-08002B2CF9AE}" pid="4" name="KSOTemplateDocerSaveRecord">
    <vt:lpwstr>eyJoZGlkIjoiMWY1NTI1ZDc3MzhmNGQ0MDMzZmUzZGYyYjUxNmM5NWMiLCJ1c2VySWQiOiI0MDMxNTAyMzgifQ==</vt:lpwstr>
  </property>
</Properties>
</file>