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AE2A">
      <w:pPr>
        <w:jc w:val="center"/>
        <w:rPr>
          <w:rFonts w:hint="eastAsia" w:ascii="仿宋" w:hAnsi="仿宋" w:eastAsia="仿宋" w:cs="宋体"/>
          <w:color w:val="000000"/>
          <w:kern w:val="0"/>
          <w:sz w:val="32"/>
          <w:szCs w:val="32"/>
        </w:rPr>
      </w:pPr>
    </w:p>
    <w:p w14:paraId="0625EC8F">
      <w:pPr>
        <w:jc w:val="center"/>
        <w:rPr>
          <w:rFonts w:hint="eastAsia" w:ascii="仿宋" w:hAnsi="仿宋" w:eastAsia="仿宋" w:cs="宋体"/>
          <w:color w:val="000000"/>
          <w:kern w:val="0"/>
          <w:sz w:val="32"/>
          <w:szCs w:val="32"/>
        </w:rPr>
      </w:pPr>
    </w:p>
    <w:p w14:paraId="443F5A26">
      <w:pPr>
        <w:keepNext w:val="0"/>
        <w:keepLines w:val="0"/>
        <w:pageBreakBefore w:val="0"/>
        <w:widowControl w:val="0"/>
        <w:kinsoku/>
        <w:wordWrap/>
        <w:overflowPunct/>
        <w:topLinePunct w:val="0"/>
        <w:autoSpaceDE/>
        <w:autoSpaceDN/>
        <w:bidi w:val="0"/>
        <w:spacing w:line="540" w:lineRule="exact"/>
        <w:jc w:val="center"/>
        <w:textAlignment w:val="auto"/>
        <w:rPr>
          <w:rFonts w:hint="eastAsia" w:ascii="华文中宋" w:hAnsi="华文中宋" w:eastAsia="华文中宋" w:cs="华文中宋"/>
          <w:b/>
          <w:sz w:val="44"/>
          <w:szCs w:val="44"/>
          <w:lang w:val="en-US" w:eastAsia="zh-CN"/>
        </w:rPr>
      </w:pPr>
    </w:p>
    <w:p w14:paraId="31E4D258">
      <w:pPr>
        <w:keepNext w:val="0"/>
        <w:keepLines w:val="0"/>
        <w:pageBreakBefore w:val="0"/>
        <w:widowControl w:val="0"/>
        <w:kinsoku/>
        <w:wordWrap/>
        <w:overflowPunct/>
        <w:topLinePunct w:val="0"/>
        <w:autoSpaceDE/>
        <w:autoSpaceDN/>
        <w:bidi w:val="0"/>
        <w:spacing w:line="540" w:lineRule="exact"/>
        <w:jc w:val="center"/>
        <w:textAlignment w:val="auto"/>
        <w:rPr>
          <w:rFonts w:hint="eastAsia" w:ascii="华文中宋" w:hAnsi="华文中宋" w:eastAsia="华文中宋" w:cs="华文中宋"/>
          <w:b/>
          <w:sz w:val="44"/>
          <w:szCs w:val="44"/>
          <w:lang w:val="en-US" w:eastAsia="zh-CN"/>
        </w:rPr>
      </w:pPr>
    </w:p>
    <w:p w14:paraId="66735146">
      <w:pPr>
        <w:keepNext w:val="0"/>
        <w:keepLines w:val="0"/>
        <w:pageBreakBefore w:val="0"/>
        <w:widowControl w:val="0"/>
        <w:kinsoku/>
        <w:wordWrap/>
        <w:overflowPunct/>
        <w:topLinePunct w:val="0"/>
        <w:autoSpaceDE/>
        <w:autoSpaceDN/>
        <w:bidi w:val="0"/>
        <w:spacing w:line="540" w:lineRule="exact"/>
        <w:jc w:val="center"/>
        <w:textAlignment w:val="auto"/>
        <w:rPr>
          <w:rFonts w:hint="eastAsia" w:ascii="华文中宋" w:hAnsi="华文中宋" w:eastAsia="华文中宋" w:cs="华文中宋"/>
          <w:b/>
          <w:sz w:val="44"/>
          <w:szCs w:val="44"/>
          <w:lang w:val="en-US" w:eastAsia="zh-CN"/>
        </w:rPr>
      </w:pPr>
    </w:p>
    <w:p w14:paraId="4629A587">
      <w:pPr>
        <w:keepNext w:val="0"/>
        <w:keepLines w:val="0"/>
        <w:pageBreakBefore w:val="0"/>
        <w:widowControl w:val="0"/>
        <w:kinsoku/>
        <w:wordWrap/>
        <w:overflowPunct/>
        <w:topLinePunct w:val="0"/>
        <w:autoSpaceDE/>
        <w:autoSpaceDN/>
        <w:bidi w:val="0"/>
        <w:spacing w:line="54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江苏联合职业技术学院</w:t>
      </w:r>
      <w:r>
        <w:rPr>
          <w:rFonts w:hint="eastAsia" w:ascii="华文中宋" w:hAnsi="华文中宋" w:eastAsia="华文中宋" w:cs="华文中宋"/>
          <w:b/>
          <w:sz w:val="44"/>
          <w:szCs w:val="44"/>
        </w:rPr>
        <w:t>关于开展202</w:t>
      </w:r>
      <w:r>
        <w:rPr>
          <w:rFonts w:hint="eastAsia" w:ascii="华文中宋" w:hAnsi="华文中宋" w:eastAsia="华文中宋" w:cs="华文中宋"/>
          <w:b/>
          <w:sz w:val="44"/>
          <w:szCs w:val="44"/>
          <w:lang w:val="en-US" w:eastAsia="zh-CN"/>
        </w:rPr>
        <w:t>5</w:t>
      </w:r>
      <w:r>
        <w:rPr>
          <w:rFonts w:hint="eastAsia" w:ascii="华文中宋" w:hAnsi="华文中宋" w:eastAsia="华文中宋" w:cs="华文中宋"/>
          <w:b/>
          <w:sz w:val="44"/>
          <w:szCs w:val="44"/>
        </w:rPr>
        <w:t>年</w:t>
      </w:r>
    </w:p>
    <w:p w14:paraId="1E63BAB4">
      <w:pPr>
        <w:keepNext w:val="0"/>
        <w:keepLines w:val="0"/>
        <w:pageBreakBefore w:val="0"/>
        <w:widowControl w:val="0"/>
        <w:kinsoku/>
        <w:wordWrap/>
        <w:overflowPunct/>
        <w:topLinePunct w:val="0"/>
        <w:autoSpaceDE/>
        <w:autoSpaceDN/>
        <w:bidi w:val="0"/>
        <w:spacing w:line="540" w:lineRule="exact"/>
        <w:jc w:val="center"/>
        <w:textAlignment w:val="auto"/>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“苏乡永助”资助育人主题活动的通知</w:t>
      </w:r>
    </w:p>
    <w:p w14:paraId="4C3D4AF6">
      <w:pPr>
        <w:keepNext w:val="0"/>
        <w:keepLines w:val="0"/>
        <w:pageBreakBefore w:val="0"/>
        <w:widowControl w:val="0"/>
        <w:kinsoku/>
        <w:wordWrap/>
        <w:overflowPunct/>
        <w:topLinePunct w:val="0"/>
        <w:autoSpaceDE/>
        <w:autoSpaceDN/>
        <w:bidi w:val="0"/>
        <w:spacing w:line="540" w:lineRule="exact"/>
        <w:jc w:val="both"/>
        <w:textAlignment w:val="auto"/>
        <w:rPr>
          <w:rFonts w:hint="eastAsia" w:ascii="仿宋" w:hAnsi="仿宋" w:eastAsia="仿宋"/>
          <w:sz w:val="32"/>
          <w:szCs w:val="32"/>
          <w:lang w:val="en-US" w:eastAsia="zh-CN"/>
        </w:rPr>
      </w:pPr>
    </w:p>
    <w:p w14:paraId="335ACC75">
      <w:pPr>
        <w:keepNext w:val="0"/>
        <w:keepLines w:val="0"/>
        <w:pageBreakBefore w:val="0"/>
        <w:widowControl w:val="0"/>
        <w:kinsoku/>
        <w:wordWrap/>
        <w:overflowPunct/>
        <w:topLinePunct w:val="0"/>
        <w:autoSpaceDE/>
        <w:autoSpaceDN/>
        <w:bidi w:val="0"/>
        <w:spacing w:line="540" w:lineRule="exact"/>
        <w:jc w:val="both"/>
        <w:textAlignment w:val="auto"/>
        <w:rPr>
          <w:rFonts w:ascii="仿宋" w:hAnsi="仿宋" w:eastAsia="仿宋"/>
          <w:sz w:val="32"/>
          <w:szCs w:val="32"/>
        </w:rPr>
      </w:pPr>
      <w:r>
        <w:rPr>
          <w:rFonts w:hint="eastAsia" w:ascii="仿宋" w:hAnsi="仿宋" w:eastAsia="仿宋"/>
          <w:sz w:val="32"/>
          <w:szCs w:val="32"/>
          <w:lang w:val="en-US" w:eastAsia="zh-CN"/>
        </w:rPr>
        <w:t>各办学单位</w:t>
      </w:r>
      <w:r>
        <w:rPr>
          <w:rFonts w:ascii="仿宋" w:hAnsi="仿宋" w:eastAsia="仿宋"/>
          <w:sz w:val="32"/>
          <w:szCs w:val="32"/>
        </w:rPr>
        <w:t>：</w:t>
      </w:r>
    </w:p>
    <w:p w14:paraId="5777380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深入贯彻习近平总书记关于教育的重要论述，落实立德树人根本任务，加大国家资助政策宣传力度，推进受资助学生的感恩教育和社会责任感教育，提升学生资助工作水平，根据省教育厅办公室《关于开展2025年“苏乡永助”资助育人主题活动的通知》（苏教办助函〔2025〕2号）要求，经研究，学院决定组织开展资助育人主题活动，现将有关事项通知如下。</w:t>
      </w:r>
    </w:p>
    <w:p w14:paraId="4A3F7E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eastAsia="黑体"/>
          <w:sz w:val="32"/>
        </w:rPr>
      </w:pPr>
      <w:r>
        <w:rPr>
          <w:rFonts w:hint="eastAsia" w:eastAsia="黑体"/>
          <w:sz w:val="32"/>
          <w:lang w:val="en-US" w:eastAsia="zh-CN"/>
        </w:rPr>
        <w:t>一、</w:t>
      </w:r>
      <w:r>
        <w:rPr>
          <w:rFonts w:hint="eastAsia" w:eastAsia="黑体"/>
          <w:sz w:val="32"/>
        </w:rPr>
        <w:t>活动对象</w:t>
      </w:r>
    </w:p>
    <w:p w14:paraId="591D12B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学院</w:t>
      </w:r>
      <w:r>
        <w:rPr>
          <w:rFonts w:hint="eastAsia" w:ascii="仿宋" w:hAnsi="仿宋" w:eastAsia="仿宋"/>
          <w:b/>
          <w:bCs/>
          <w:sz w:val="32"/>
          <w:szCs w:val="32"/>
          <w:lang w:val="en-US" w:eastAsia="zh-CN"/>
        </w:rPr>
        <w:t>五年制高职四、五年级</w:t>
      </w:r>
      <w:r>
        <w:rPr>
          <w:rFonts w:hint="eastAsia" w:ascii="仿宋" w:hAnsi="仿宋" w:eastAsia="仿宋"/>
          <w:sz w:val="32"/>
          <w:szCs w:val="32"/>
          <w:lang w:val="en-US" w:eastAsia="zh-CN"/>
        </w:rPr>
        <w:t>学生</w:t>
      </w:r>
      <w:r>
        <w:rPr>
          <w:rFonts w:hint="eastAsia" w:ascii="仿宋" w:hAnsi="仿宋" w:eastAsia="仿宋"/>
          <w:sz w:val="32"/>
          <w:szCs w:val="32"/>
          <w:lang w:val="en-US" w:eastAsia="zh-CN"/>
        </w:rPr>
        <w:t>和教师。</w:t>
      </w:r>
    </w:p>
    <w:p w14:paraId="74E9E12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黑体"/>
          <w:sz w:val="32"/>
          <w:lang w:val="en-US" w:eastAsia="zh-CN"/>
        </w:rPr>
      </w:pPr>
      <w:r>
        <w:rPr>
          <w:rFonts w:hint="eastAsia" w:eastAsia="黑体"/>
          <w:sz w:val="32"/>
          <w:lang w:val="en-US" w:eastAsia="zh-CN"/>
        </w:rPr>
        <w:t>二</w:t>
      </w:r>
      <w:r>
        <w:rPr>
          <w:rFonts w:hint="eastAsia" w:eastAsia="黑体"/>
          <w:sz w:val="32"/>
        </w:rPr>
        <w:t>、</w:t>
      </w:r>
      <w:r>
        <w:rPr>
          <w:rFonts w:hint="eastAsia" w:eastAsia="黑体"/>
          <w:sz w:val="32"/>
          <w:lang w:val="en-US" w:eastAsia="zh-CN"/>
        </w:rPr>
        <w:t>活动内容</w:t>
      </w:r>
    </w:p>
    <w:p w14:paraId="7FE44A7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楷体" w:hAnsi="楷体" w:eastAsia="楷体" w:cs="楷体"/>
          <w:b/>
          <w:bCs/>
          <w:sz w:val="32"/>
          <w:szCs w:val="32"/>
          <w:lang w:val="en-US" w:eastAsia="zh-CN"/>
        </w:rPr>
        <w:t>（一）推荐“江苏学生资助宣传大使”。</w:t>
      </w:r>
      <w:r>
        <w:rPr>
          <w:rFonts w:hint="eastAsia" w:ascii="仿宋" w:hAnsi="仿宋" w:eastAsia="仿宋"/>
          <w:sz w:val="32"/>
          <w:szCs w:val="32"/>
          <w:lang w:val="en-US" w:eastAsia="zh-CN"/>
        </w:rPr>
        <w:t>各校选聘优秀的家庭经济困难学生作为学校资助宣传大使，开展各类资助政策宣传活动，并遴选宣传成效显著的学生推荐“江苏学生资助宣传大使”。</w:t>
      </w:r>
    </w:p>
    <w:p w14:paraId="78A25AE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楷体" w:hAnsi="楷体" w:eastAsia="楷体" w:cs="楷体"/>
          <w:b/>
          <w:bCs/>
          <w:sz w:val="32"/>
          <w:szCs w:val="32"/>
          <w:lang w:val="en-US" w:eastAsia="zh-CN"/>
        </w:rPr>
        <w:t>（二）征集资助育人工作案例。</w:t>
      </w:r>
      <w:r>
        <w:rPr>
          <w:rFonts w:hint="eastAsia" w:ascii="仿宋" w:hAnsi="仿宋" w:eastAsia="仿宋"/>
          <w:sz w:val="32"/>
          <w:szCs w:val="32"/>
          <w:lang w:val="en-US" w:eastAsia="zh-CN"/>
        </w:rPr>
        <w:t>征集近年来实施资助育人工作的创新举措和典型经验，包括家庭经济</w:t>
      </w:r>
      <w:bookmarkStart w:id="0" w:name="_GoBack"/>
      <w:bookmarkEnd w:id="0"/>
      <w:r>
        <w:rPr>
          <w:rFonts w:hint="eastAsia" w:ascii="仿宋" w:hAnsi="仿宋" w:eastAsia="仿宋"/>
          <w:sz w:val="32"/>
          <w:szCs w:val="32"/>
          <w:lang w:val="en-US" w:eastAsia="zh-CN"/>
        </w:rPr>
        <w:t>困难学生综合素质能力提升、精准资助项目、励志教育活动、受助受奖学生典型案例等资助育人项目。</w:t>
      </w:r>
    </w:p>
    <w:p w14:paraId="2C6AC0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楷体" w:hAnsi="楷体" w:eastAsia="楷体" w:cs="楷体"/>
          <w:b/>
          <w:bCs/>
          <w:sz w:val="32"/>
          <w:szCs w:val="32"/>
          <w:lang w:val="en-US" w:eastAsia="zh-CN"/>
        </w:rPr>
        <w:t>（三）征集学生资助短视频。</w:t>
      </w:r>
      <w:r>
        <w:rPr>
          <w:rFonts w:hint="eastAsia" w:ascii="仿宋" w:hAnsi="仿宋" w:eastAsia="仿宋"/>
          <w:sz w:val="32"/>
          <w:szCs w:val="32"/>
          <w:lang w:val="en-US" w:eastAsia="zh-CN"/>
        </w:rPr>
        <w:t>各校以弘扬社会主义核心价值观、宣传各学段学生资助政策、展现受助学生成长成才为主题，开展短视频征集活动。遴选出的优秀作品将用于学生资助宣传活动。</w:t>
      </w:r>
    </w:p>
    <w:p w14:paraId="0FD054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上述推荐材料的报送要求详见附件 1</w:t>
      </w:r>
      <w:r>
        <w:rPr>
          <w:rFonts w:hint="eastAsia" w:ascii="微软雅黑" w:hAnsi="微软雅黑" w:eastAsia="微软雅黑" w:cs="微软雅黑"/>
          <w:sz w:val="32"/>
          <w:szCs w:val="32"/>
          <w:lang w:val="en-US" w:eastAsia="zh-CN"/>
        </w:rPr>
        <w:t>～</w:t>
      </w:r>
      <w:r>
        <w:rPr>
          <w:rFonts w:hint="eastAsia" w:ascii="仿宋" w:hAnsi="仿宋" w:eastAsia="仿宋"/>
          <w:sz w:val="32"/>
          <w:szCs w:val="32"/>
          <w:lang w:val="en-US" w:eastAsia="zh-CN"/>
        </w:rPr>
        <w:t>3。</w:t>
      </w:r>
    </w:p>
    <w:p w14:paraId="50E76387">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eastAsia="黑体"/>
          <w:sz w:val="32"/>
          <w:lang w:val="en-US" w:eastAsia="zh-CN"/>
        </w:rPr>
      </w:pPr>
      <w:r>
        <w:rPr>
          <w:rFonts w:eastAsia="黑体"/>
          <w:sz w:val="32"/>
        </w:rPr>
        <w:t xml:space="preserve">   </w:t>
      </w:r>
      <w:r>
        <w:rPr>
          <w:rFonts w:hint="eastAsia" w:eastAsia="黑体"/>
          <w:sz w:val="32"/>
          <w:lang w:val="en-US" w:eastAsia="zh-CN"/>
        </w:rPr>
        <w:t xml:space="preserve"> 三</w:t>
      </w:r>
      <w:r>
        <w:rPr>
          <w:rFonts w:eastAsia="黑体"/>
          <w:sz w:val="32"/>
        </w:rPr>
        <w:t>、</w:t>
      </w:r>
      <w:r>
        <w:rPr>
          <w:rFonts w:hint="eastAsia" w:eastAsia="黑体"/>
          <w:sz w:val="32"/>
          <w:lang w:val="en-US" w:eastAsia="zh-CN"/>
        </w:rPr>
        <w:t>相关要求</w:t>
      </w:r>
    </w:p>
    <w:p w14:paraId="5D557DB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（一）各校要结合自身实际，创新活动形式和内容，加强“线上”与“线下”联动，认真开展各类资助育人主题活动。要在本校征集、初选的基础上，择优推荐相关材料和人选。</w:t>
      </w:r>
    </w:p>
    <w:p w14:paraId="6639B72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（二）“苏乡永助”资助育人推荐材料报送时需列出推荐清单，包括项目类别、项目名称、申报单位、联系人和方式。报送要求见附件。</w:t>
      </w:r>
    </w:p>
    <w:p w14:paraId="7070AD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（三）请各校于 10 月 10日前，将本次“苏乡永助”主题活动总结报告以电子版形式发送至邮箱：</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"mailto:xzjmxgc@126.com。"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44801990@qq.com。</w:t>
      </w:r>
      <w:r>
        <w:rPr>
          <w:rFonts w:hint="eastAsia" w:ascii="仿宋" w:hAnsi="仿宋" w:eastAsia="仿宋"/>
          <w:sz w:val="32"/>
          <w:szCs w:val="32"/>
          <w:lang w:val="en-US" w:eastAsia="zh-CN"/>
        </w:rPr>
        <w:fldChar w:fldCharType="end"/>
      </w:r>
    </w:p>
    <w:p w14:paraId="3F8FFC1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联系人：董自上，电话：025-83335357。</w:t>
      </w:r>
    </w:p>
    <w:p w14:paraId="201C9DED">
      <w:pPr>
        <w:keepNext w:val="0"/>
        <w:keepLines w:val="0"/>
        <w:pageBreakBefore w:val="0"/>
        <w:kinsoku/>
        <w:wordWrap/>
        <w:overflowPunct/>
        <w:topLinePunct w:val="0"/>
        <w:autoSpaceDE/>
        <w:autoSpaceDN/>
        <w:bidi w:val="0"/>
        <w:adjustRightInd w:val="0"/>
        <w:snapToGrid w:val="0"/>
        <w:spacing w:line="540" w:lineRule="exact"/>
        <w:textAlignment w:val="auto"/>
        <w:rPr>
          <w:rFonts w:eastAsia="仿宋_GB2312"/>
          <w:bCs/>
          <w:sz w:val="32"/>
        </w:rPr>
      </w:pPr>
      <w:r>
        <w:rPr>
          <w:rFonts w:eastAsia="仿宋_GB2312"/>
          <w:bCs/>
          <w:sz w:val="32"/>
        </w:rPr>
        <w:t xml:space="preserve">  </w:t>
      </w:r>
    </w:p>
    <w:p w14:paraId="0D144E7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lang w:val="en-US" w:eastAsia="zh-CN" w:bidi="ar-SA"/>
        </w:rPr>
      </w:pPr>
      <w:r>
        <w:rPr>
          <w:rFonts w:hint="eastAsia" w:ascii="仿宋" w:hAnsi="仿宋" w:eastAsia="仿宋" w:cs="仿宋"/>
          <w:bCs/>
          <w:sz w:val="32"/>
        </w:rPr>
        <w:t>附件：1</w:t>
      </w:r>
      <w:r>
        <w:rPr>
          <w:rFonts w:hint="eastAsia" w:ascii="仿宋" w:hAnsi="仿宋" w:eastAsia="仿宋" w:cs="仿宋"/>
          <w:bCs/>
          <w:sz w:val="32"/>
          <w:lang w:val="en-US" w:eastAsia="zh-CN"/>
        </w:rPr>
        <w:t>.</w:t>
      </w:r>
      <w:r>
        <w:rPr>
          <w:rFonts w:hint="eastAsia" w:ascii="仿宋" w:hAnsi="仿宋" w:eastAsia="仿宋" w:cs="仿宋"/>
          <w:bCs/>
          <w:sz w:val="32"/>
          <w:lang w:val="en-US" w:eastAsia="zh-CN" w:bidi="ar-SA"/>
        </w:rPr>
        <w:t>“江苏学生资助宣传大使”推荐材料报送要求</w:t>
      </w:r>
    </w:p>
    <w:p w14:paraId="33390D7C">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eastAsia" w:ascii="仿宋" w:hAnsi="仿宋" w:eastAsia="仿宋" w:cs="仿宋"/>
          <w:bCs/>
          <w:kern w:val="2"/>
          <w:sz w:val="32"/>
          <w:szCs w:val="24"/>
          <w:lang w:val="en-US" w:eastAsia="zh-CN" w:bidi="ar-SA"/>
        </w:rPr>
      </w:pPr>
      <w:r>
        <w:rPr>
          <w:rFonts w:hint="eastAsia" w:ascii="仿宋" w:hAnsi="仿宋" w:eastAsia="仿宋" w:cs="仿宋"/>
          <w:bCs/>
          <w:kern w:val="2"/>
          <w:sz w:val="32"/>
          <w:szCs w:val="24"/>
          <w:lang w:val="en-US" w:eastAsia="zh-CN" w:bidi="ar-SA"/>
        </w:rPr>
        <w:t>2.资助育人工作案例推荐材料报送要求</w:t>
      </w:r>
    </w:p>
    <w:p w14:paraId="1DD8809C">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eastAsia" w:ascii="仿宋" w:hAnsi="仿宋" w:eastAsia="仿宋" w:cs="仿宋"/>
          <w:bCs/>
          <w:sz w:val="32"/>
          <w:lang w:val="en-US" w:eastAsia="zh-CN" w:bidi="ar-SA"/>
        </w:rPr>
      </w:pPr>
      <w:r>
        <w:rPr>
          <w:rFonts w:hint="eastAsia" w:ascii="仿宋" w:hAnsi="仿宋" w:eastAsia="仿宋" w:cs="仿宋"/>
          <w:bCs/>
          <w:sz w:val="32"/>
          <w:lang w:val="en-US" w:eastAsia="zh-CN" w:bidi="ar-SA"/>
        </w:rPr>
        <w:t>3.学生资助短视频推荐材料报送要求</w:t>
      </w:r>
    </w:p>
    <w:p w14:paraId="762E82D1">
      <w:pPr>
        <w:keepNext w:val="0"/>
        <w:keepLines w:val="0"/>
        <w:pageBreakBefore w:val="0"/>
        <w:kinsoku/>
        <w:wordWrap/>
        <w:overflowPunct/>
        <w:topLinePunct w:val="0"/>
        <w:autoSpaceDE/>
        <w:autoSpaceDN/>
        <w:bidi w:val="0"/>
        <w:spacing w:line="540" w:lineRule="exact"/>
        <w:ind w:firstLine="4640" w:firstLineChars="1450"/>
        <w:textAlignment w:val="auto"/>
        <w:rPr>
          <w:rFonts w:hint="eastAsia" w:ascii="仿宋_GB2312" w:eastAsia="仿宋_GB2312"/>
          <w:color w:val="000000"/>
          <w:sz w:val="32"/>
          <w:szCs w:val="32"/>
        </w:rPr>
      </w:pPr>
    </w:p>
    <w:p w14:paraId="0BAE1181">
      <w:pPr>
        <w:keepNext w:val="0"/>
        <w:keepLines w:val="0"/>
        <w:pageBreakBefore w:val="0"/>
        <w:kinsoku/>
        <w:wordWrap/>
        <w:overflowPunct/>
        <w:topLinePunct w:val="0"/>
        <w:autoSpaceDE/>
        <w:autoSpaceDN/>
        <w:bidi w:val="0"/>
        <w:spacing w:line="540" w:lineRule="exact"/>
        <w:ind w:firstLine="4640" w:firstLineChars="1450"/>
        <w:textAlignment w:val="auto"/>
        <w:rPr>
          <w:rFonts w:ascii="仿宋_GB2312" w:eastAsia="仿宋_GB2312"/>
          <w:color w:val="000000"/>
          <w:sz w:val="32"/>
          <w:szCs w:val="32"/>
        </w:rPr>
      </w:pPr>
      <w:r>
        <w:rPr>
          <w:rFonts w:hint="eastAsia" w:ascii="仿宋_GB2312" w:eastAsia="仿宋_GB2312"/>
          <w:color w:val="000000"/>
          <w:sz w:val="32"/>
          <w:szCs w:val="32"/>
        </w:rPr>
        <w:t>江苏联合职业技术学院</w:t>
      </w:r>
    </w:p>
    <w:p w14:paraId="5191F2A6">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日</w:t>
      </w:r>
    </w:p>
    <w:p w14:paraId="3EEEEB9E">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_GB2312" w:eastAsia="仿宋_GB2312"/>
          <w:color w:val="000000"/>
          <w:sz w:val="32"/>
          <w:szCs w:val="32"/>
        </w:rPr>
        <w:sectPr>
          <w:footerReference r:id="rId3" w:type="default"/>
          <w:footerReference r:id="rId4" w:type="even"/>
          <w:pgSz w:w="11906" w:h="16838"/>
          <w:pgMar w:top="1701" w:right="1474" w:bottom="1701" w:left="1531" w:header="851" w:footer="1134" w:gutter="0"/>
          <w:cols w:space="425" w:num="1"/>
          <w:docGrid w:type="linesAndChars" w:linePitch="312" w:charSpace="0"/>
        </w:sectPr>
      </w:pPr>
    </w:p>
    <w:p w14:paraId="49CCF2FE">
      <w:pPr>
        <w:rPr>
          <w:rFonts w:eastAsia="黑体"/>
          <w:bCs/>
          <w:sz w:val="32"/>
          <w:szCs w:val="32"/>
        </w:rPr>
      </w:pPr>
      <w:r>
        <w:rPr>
          <w:rFonts w:eastAsia="黑体"/>
          <w:bCs/>
          <w:sz w:val="32"/>
          <w:szCs w:val="32"/>
        </w:rPr>
        <w:t>附件1</w:t>
      </w:r>
    </w:p>
    <w:p w14:paraId="254B906E">
      <w:pPr>
        <w:rPr>
          <w:rFonts w:eastAsia="黑体"/>
          <w:bCs/>
          <w:sz w:val="32"/>
          <w:szCs w:val="32"/>
        </w:rPr>
      </w:pPr>
    </w:p>
    <w:p w14:paraId="280E188D">
      <w:pPr>
        <w:jc w:val="center"/>
        <w:rPr>
          <w:rFonts w:eastAsia="方正小标宋简体"/>
          <w:bCs/>
          <w:sz w:val="44"/>
          <w:szCs w:val="44"/>
        </w:rPr>
      </w:pPr>
      <w:r>
        <w:rPr>
          <w:rFonts w:eastAsia="方正小标宋简体"/>
          <w:bCs/>
          <w:sz w:val="44"/>
          <w:szCs w:val="44"/>
        </w:rPr>
        <w:t>“</w:t>
      </w:r>
      <w:r>
        <w:rPr>
          <w:rFonts w:hint="eastAsia" w:eastAsia="方正小标宋简体"/>
          <w:bCs/>
          <w:sz w:val="44"/>
          <w:szCs w:val="44"/>
        </w:rPr>
        <w:t>江苏</w:t>
      </w:r>
      <w:r>
        <w:rPr>
          <w:rFonts w:eastAsia="方正小标宋简体"/>
          <w:bCs/>
          <w:sz w:val="44"/>
          <w:szCs w:val="44"/>
        </w:rPr>
        <w:t>学生资助宣传大使”推荐材料报送要求</w:t>
      </w:r>
    </w:p>
    <w:p w14:paraId="2923C124">
      <w:pPr>
        <w:adjustRightInd w:val="0"/>
        <w:snapToGrid w:val="0"/>
        <w:spacing w:line="560" w:lineRule="exact"/>
        <w:ind w:firstLine="640"/>
        <w:rPr>
          <w:rFonts w:eastAsia="黑体"/>
          <w:bCs/>
          <w:sz w:val="32"/>
          <w:szCs w:val="32"/>
        </w:rPr>
      </w:pPr>
      <w:r>
        <w:rPr>
          <w:rFonts w:eastAsia="黑体"/>
          <w:bCs/>
          <w:sz w:val="32"/>
          <w:szCs w:val="32"/>
        </w:rPr>
        <w:t>一、推荐范围</w:t>
      </w:r>
    </w:p>
    <w:p w14:paraId="4AD1AF2E">
      <w:pPr>
        <w:adjustRightInd w:val="0"/>
        <w:snapToGrid w:val="0"/>
        <w:spacing w:line="560" w:lineRule="exact"/>
        <w:ind w:firstLine="640"/>
        <w:rPr>
          <w:rFonts w:hint="eastAsia" w:eastAsia="仿宋_GB2312"/>
          <w:kern w:val="0"/>
          <w:sz w:val="32"/>
        </w:rPr>
      </w:pPr>
      <w:r>
        <w:rPr>
          <w:rFonts w:eastAsia="仿宋_GB2312"/>
          <w:kern w:val="0"/>
          <w:sz w:val="32"/>
        </w:rPr>
        <w:t>各校曾受国家资助（包括奖助学金、助学贷款等）在校学生</w:t>
      </w:r>
      <w:r>
        <w:rPr>
          <w:rFonts w:hint="eastAsia" w:eastAsia="仿宋_GB2312"/>
          <w:kern w:val="0"/>
          <w:sz w:val="32"/>
        </w:rPr>
        <w:t>。</w:t>
      </w:r>
    </w:p>
    <w:p w14:paraId="593E2B97">
      <w:pPr>
        <w:adjustRightInd w:val="0"/>
        <w:snapToGrid w:val="0"/>
        <w:spacing w:line="560" w:lineRule="exact"/>
        <w:ind w:firstLine="640"/>
        <w:rPr>
          <w:rFonts w:eastAsia="黑体"/>
          <w:bCs/>
          <w:sz w:val="32"/>
          <w:szCs w:val="32"/>
        </w:rPr>
      </w:pPr>
      <w:r>
        <w:rPr>
          <w:rFonts w:eastAsia="黑体"/>
          <w:bCs/>
          <w:sz w:val="32"/>
          <w:szCs w:val="32"/>
        </w:rPr>
        <w:t>二、推荐条件</w:t>
      </w:r>
    </w:p>
    <w:p w14:paraId="60ADB6FB">
      <w:pPr>
        <w:adjustRightInd w:val="0"/>
        <w:snapToGrid w:val="0"/>
        <w:spacing w:line="560" w:lineRule="exact"/>
        <w:ind w:firstLine="640"/>
        <w:rPr>
          <w:rFonts w:hint="eastAsia" w:eastAsia="仿宋_GB2312"/>
          <w:kern w:val="0"/>
          <w:sz w:val="32"/>
        </w:rPr>
      </w:pPr>
      <w:r>
        <w:rPr>
          <w:rFonts w:hint="eastAsia" w:eastAsia="仿宋_GB2312"/>
          <w:kern w:val="0"/>
          <w:sz w:val="32"/>
        </w:rPr>
        <w:t>（一）政治立场坚定，品学兼优，具有较强的责任感和感恩意识。</w:t>
      </w:r>
    </w:p>
    <w:p w14:paraId="643B6228">
      <w:pPr>
        <w:adjustRightInd w:val="0"/>
        <w:snapToGrid w:val="0"/>
        <w:spacing w:line="560" w:lineRule="exact"/>
        <w:ind w:firstLine="640"/>
        <w:rPr>
          <w:rFonts w:hint="eastAsia" w:eastAsia="仿宋_GB2312"/>
          <w:kern w:val="0"/>
          <w:sz w:val="32"/>
        </w:rPr>
      </w:pPr>
      <w:r>
        <w:rPr>
          <w:rFonts w:hint="eastAsia" w:eastAsia="仿宋_GB2312"/>
          <w:kern w:val="0"/>
          <w:sz w:val="32"/>
        </w:rPr>
        <w:t>（二）熟悉国家和学校资助政策，热心公益，志愿参加资助政策宣传。</w:t>
      </w:r>
    </w:p>
    <w:p w14:paraId="5FFFA9EA">
      <w:pPr>
        <w:adjustRightInd w:val="0"/>
        <w:snapToGrid w:val="0"/>
        <w:spacing w:line="560" w:lineRule="exact"/>
        <w:ind w:firstLine="640"/>
        <w:rPr>
          <w:rFonts w:hint="eastAsia" w:eastAsia="仿宋_GB2312"/>
          <w:kern w:val="0"/>
          <w:sz w:val="32"/>
        </w:rPr>
      </w:pPr>
      <w:r>
        <w:rPr>
          <w:rFonts w:hint="eastAsia" w:eastAsia="仿宋_GB2312"/>
          <w:kern w:val="0"/>
          <w:sz w:val="32"/>
        </w:rPr>
        <w:t>（三）有较强的语言表达、沟通交流与组织协调能力。</w:t>
      </w:r>
    </w:p>
    <w:p w14:paraId="60407762">
      <w:pPr>
        <w:adjustRightInd w:val="0"/>
        <w:snapToGrid w:val="0"/>
        <w:spacing w:line="560" w:lineRule="exact"/>
        <w:ind w:firstLine="640"/>
        <w:rPr>
          <w:rFonts w:hint="eastAsia" w:eastAsia="仿宋_GB2312"/>
          <w:kern w:val="0"/>
          <w:sz w:val="32"/>
        </w:rPr>
      </w:pPr>
      <w:r>
        <w:rPr>
          <w:rFonts w:hint="eastAsia" w:eastAsia="仿宋_GB2312"/>
          <w:kern w:val="0"/>
          <w:sz w:val="32"/>
        </w:rPr>
        <w:t>（四）积极参与国家资助政策宣传，并取得良好成效。</w:t>
      </w:r>
    </w:p>
    <w:p w14:paraId="51526CAF">
      <w:pPr>
        <w:adjustRightInd w:val="0"/>
        <w:snapToGrid w:val="0"/>
        <w:spacing w:line="580" w:lineRule="exact"/>
        <w:ind w:firstLine="640" w:firstLineChars="200"/>
        <w:rPr>
          <w:rFonts w:eastAsia="黑体"/>
          <w:bCs/>
          <w:sz w:val="32"/>
          <w:szCs w:val="32"/>
        </w:rPr>
      </w:pPr>
      <w:r>
        <w:rPr>
          <w:rFonts w:eastAsia="黑体"/>
          <w:bCs/>
          <w:sz w:val="32"/>
          <w:szCs w:val="32"/>
        </w:rPr>
        <w:t>三、</w:t>
      </w:r>
      <w:r>
        <w:rPr>
          <w:rFonts w:hint="eastAsia" w:eastAsia="黑体"/>
          <w:bCs/>
          <w:sz w:val="32"/>
          <w:szCs w:val="32"/>
        </w:rPr>
        <w:t>推荐程序</w:t>
      </w:r>
    </w:p>
    <w:p w14:paraId="6AD3E763">
      <w:pPr>
        <w:adjustRightInd w:val="0"/>
        <w:snapToGrid w:val="0"/>
        <w:spacing w:line="580" w:lineRule="exact"/>
        <w:ind w:firstLine="640" w:firstLineChars="200"/>
        <w:rPr>
          <w:rFonts w:eastAsia="仿宋_GB2312"/>
          <w:kern w:val="0"/>
          <w:sz w:val="32"/>
        </w:rPr>
      </w:pPr>
      <w:r>
        <w:rPr>
          <w:rFonts w:hint="eastAsia" w:eastAsia="仿宋_GB2312"/>
          <w:kern w:val="0"/>
          <w:sz w:val="32"/>
        </w:rPr>
        <w:t>各校对本校资助宣传大使进行初选，对照推荐条件遴选宣传成效显著的学生，推荐</w:t>
      </w:r>
      <w:r>
        <w:rPr>
          <w:rFonts w:hint="eastAsia" w:eastAsia="仿宋_GB2312"/>
          <w:kern w:val="0"/>
          <w:sz w:val="32"/>
          <w:lang w:val="en-US" w:eastAsia="zh-CN"/>
        </w:rPr>
        <w:t>上报学院</w:t>
      </w:r>
      <w:r>
        <w:rPr>
          <w:rFonts w:hint="eastAsia" w:eastAsia="仿宋_GB2312"/>
          <w:kern w:val="0"/>
          <w:sz w:val="32"/>
        </w:rPr>
        <w:t>。</w:t>
      </w:r>
      <w:r>
        <w:rPr>
          <w:rFonts w:hint="eastAsia" w:eastAsia="仿宋_GB2312"/>
          <w:kern w:val="0"/>
          <w:sz w:val="32"/>
          <w:lang w:val="en-US" w:eastAsia="zh-CN"/>
        </w:rPr>
        <w:t>学院</w:t>
      </w:r>
      <w:r>
        <w:rPr>
          <w:rFonts w:hint="eastAsia" w:eastAsia="仿宋_GB2312"/>
          <w:kern w:val="0"/>
          <w:sz w:val="32"/>
        </w:rPr>
        <w:t>将对推荐材料进行审核</w:t>
      </w:r>
      <w:r>
        <w:rPr>
          <w:rFonts w:hint="eastAsia" w:eastAsia="仿宋_GB2312"/>
          <w:kern w:val="0"/>
          <w:sz w:val="32"/>
          <w:lang w:val="en-US" w:eastAsia="zh-CN"/>
        </w:rPr>
        <w:t>遴选</w:t>
      </w:r>
      <w:r>
        <w:rPr>
          <w:rFonts w:hint="eastAsia" w:eastAsia="仿宋_GB2312"/>
          <w:kern w:val="0"/>
          <w:sz w:val="32"/>
          <w:lang w:eastAsia="zh-CN"/>
        </w:rPr>
        <w:t>，</w:t>
      </w:r>
      <w:r>
        <w:rPr>
          <w:rFonts w:hint="eastAsia" w:eastAsia="仿宋_GB2312"/>
          <w:kern w:val="0"/>
          <w:sz w:val="32"/>
          <w:lang w:val="en-US" w:eastAsia="zh-CN"/>
        </w:rPr>
        <w:t>推荐上报</w:t>
      </w:r>
      <w:r>
        <w:rPr>
          <w:rFonts w:hint="eastAsia" w:eastAsia="仿宋_GB2312"/>
          <w:kern w:val="0"/>
          <w:sz w:val="32"/>
        </w:rPr>
        <w:t>省学生资助管理中心。</w:t>
      </w:r>
    </w:p>
    <w:p w14:paraId="3CB6498D">
      <w:pPr>
        <w:adjustRightInd w:val="0"/>
        <w:snapToGrid w:val="0"/>
        <w:spacing w:line="580" w:lineRule="exact"/>
        <w:ind w:firstLine="640" w:firstLineChars="200"/>
        <w:rPr>
          <w:rFonts w:eastAsia="黑体"/>
          <w:bCs/>
          <w:sz w:val="32"/>
          <w:szCs w:val="32"/>
        </w:rPr>
      </w:pPr>
      <w:r>
        <w:rPr>
          <w:rFonts w:eastAsia="黑体"/>
          <w:bCs/>
          <w:sz w:val="32"/>
          <w:szCs w:val="32"/>
        </w:rPr>
        <w:t>四、</w:t>
      </w:r>
      <w:r>
        <w:rPr>
          <w:rFonts w:hint="eastAsia" w:eastAsia="黑体"/>
          <w:bCs/>
          <w:sz w:val="32"/>
          <w:szCs w:val="32"/>
        </w:rPr>
        <w:t>有关</w:t>
      </w:r>
      <w:r>
        <w:rPr>
          <w:rFonts w:eastAsia="黑体"/>
          <w:bCs/>
          <w:sz w:val="32"/>
          <w:szCs w:val="32"/>
        </w:rPr>
        <w:t>要求</w:t>
      </w:r>
    </w:p>
    <w:p w14:paraId="43C1149F">
      <w:pPr>
        <w:adjustRightInd w:val="0"/>
        <w:snapToGrid w:val="0"/>
        <w:spacing w:line="580" w:lineRule="exact"/>
        <w:ind w:firstLine="640" w:firstLineChars="200"/>
        <w:rPr>
          <w:rFonts w:eastAsia="仿宋_GB2312"/>
          <w:kern w:val="0"/>
          <w:sz w:val="32"/>
        </w:rPr>
      </w:pPr>
      <w:r>
        <w:rPr>
          <w:rFonts w:hint="eastAsia" w:eastAsia="仿宋_GB2312"/>
          <w:kern w:val="0"/>
          <w:sz w:val="32"/>
        </w:rPr>
        <w:t>（一）每</w:t>
      </w:r>
      <w:r>
        <w:rPr>
          <w:rFonts w:eastAsia="仿宋_GB2312"/>
          <w:kern w:val="0"/>
          <w:sz w:val="32"/>
        </w:rPr>
        <w:t>校限推荐1名“江苏学生资助宣传大使”人选。</w:t>
      </w:r>
    </w:p>
    <w:p w14:paraId="1C41AEF3">
      <w:pPr>
        <w:adjustRightInd w:val="0"/>
        <w:snapToGrid w:val="0"/>
        <w:spacing w:line="580" w:lineRule="exact"/>
        <w:ind w:firstLine="640" w:firstLineChars="200"/>
        <w:rPr>
          <w:rFonts w:eastAsia="仿宋_GB2312"/>
          <w:kern w:val="0"/>
          <w:sz w:val="32"/>
        </w:rPr>
      </w:pPr>
      <w:r>
        <w:rPr>
          <w:rFonts w:hint="eastAsia" w:eastAsia="仿宋_GB2312"/>
          <w:kern w:val="0"/>
          <w:sz w:val="32"/>
        </w:rPr>
        <w:t>（二）</w:t>
      </w:r>
      <w:r>
        <w:rPr>
          <w:rFonts w:eastAsia="仿宋_GB2312"/>
          <w:kern w:val="0"/>
          <w:sz w:val="32"/>
        </w:rPr>
        <w:t>推荐材料以邮件形式报送，包含《“江苏学生资助宣传大使”推荐表》（并提供加盖</w:t>
      </w:r>
      <w:r>
        <w:rPr>
          <w:rFonts w:hint="eastAsia" w:eastAsia="仿宋_GB2312"/>
          <w:kern w:val="0"/>
          <w:sz w:val="32"/>
          <w:lang w:val="en-US" w:eastAsia="zh-CN"/>
        </w:rPr>
        <w:t>分院或办学点</w:t>
      </w:r>
      <w:r>
        <w:rPr>
          <w:rFonts w:eastAsia="仿宋_GB2312"/>
          <w:kern w:val="0"/>
          <w:sz w:val="32"/>
        </w:rPr>
        <w:t>公章后的PDF文件）和</w:t>
      </w:r>
      <w:r>
        <w:rPr>
          <w:rFonts w:hint="eastAsia" w:eastAsia="仿宋_GB2312"/>
          <w:kern w:val="0"/>
          <w:sz w:val="32"/>
        </w:rPr>
        <w:t>相关</w:t>
      </w:r>
      <w:r>
        <w:rPr>
          <w:rFonts w:eastAsia="仿宋_GB2312"/>
          <w:kern w:val="0"/>
          <w:sz w:val="32"/>
        </w:rPr>
        <w:t>事迹材料</w:t>
      </w:r>
      <w:r>
        <w:rPr>
          <w:rFonts w:hint="eastAsia" w:eastAsia="仿宋_GB2312"/>
          <w:kern w:val="0"/>
          <w:sz w:val="32"/>
        </w:rPr>
        <w:t>。</w:t>
      </w:r>
      <w:r>
        <w:rPr>
          <w:rFonts w:eastAsia="仿宋_GB2312"/>
          <w:kern w:val="0"/>
          <w:sz w:val="32"/>
        </w:rPr>
        <w:t>文件以学校名命名，报送时请注明“**</w:t>
      </w:r>
      <w:r>
        <w:rPr>
          <w:rFonts w:hint="eastAsia" w:eastAsia="仿宋_GB2312"/>
          <w:kern w:val="0"/>
          <w:sz w:val="32"/>
          <w:lang w:val="en-US" w:eastAsia="zh-CN"/>
        </w:rPr>
        <w:t>分院（办学点）</w:t>
      </w:r>
      <w:r>
        <w:rPr>
          <w:rFonts w:eastAsia="仿宋_GB2312"/>
          <w:kern w:val="0"/>
          <w:sz w:val="32"/>
        </w:rPr>
        <w:t>-江苏省学生资助宣传大使”。请于</w:t>
      </w:r>
      <w:r>
        <w:rPr>
          <w:rFonts w:hint="eastAsia" w:eastAsia="仿宋_GB2312"/>
          <w:kern w:val="0"/>
          <w:sz w:val="32"/>
        </w:rPr>
        <w:t>2</w:t>
      </w:r>
      <w:r>
        <w:rPr>
          <w:rFonts w:eastAsia="仿宋_GB2312"/>
          <w:kern w:val="0"/>
          <w:sz w:val="32"/>
        </w:rPr>
        <w:t>025</w:t>
      </w:r>
      <w:r>
        <w:rPr>
          <w:rFonts w:hint="eastAsia" w:eastAsia="仿宋_GB2312"/>
          <w:kern w:val="0"/>
          <w:sz w:val="32"/>
        </w:rPr>
        <w:t>年</w:t>
      </w:r>
      <w:r>
        <w:rPr>
          <w:rFonts w:hint="eastAsia" w:eastAsia="仿宋_GB2312"/>
          <w:kern w:val="0"/>
          <w:sz w:val="32"/>
          <w:lang w:val="en-US" w:eastAsia="zh-CN"/>
        </w:rPr>
        <w:t>9</w:t>
      </w:r>
      <w:r>
        <w:rPr>
          <w:rFonts w:eastAsia="仿宋_GB2312"/>
          <w:kern w:val="0"/>
          <w:sz w:val="32"/>
        </w:rPr>
        <w:t>月2</w:t>
      </w:r>
      <w:r>
        <w:rPr>
          <w:rFonts w:hint="eastAsia" w:eastAsia="仿宋_GB2312"/>
          <w:kern w:val="0"/>
          <w:sz w:val="32"/>
          <w:lang w:val="en-US" w:eastAsia="zh-CN"/>
        </w:rPr>
        <w:t>5</w:t>
      </w:r>
      <w:r>
        <w:rPr>
          <w:rFonts w:eastAsia="仿宋_GB2312"/>
          <w:kern w:val="0"/>
          <w:sz w:val="32"/>
        </w:rPr>
        <w:t>日前将相关推荐材料报送至邮箱</w:t>
      </w:r>
      <w:r>
        <w:rPr>
          <w:rFonts w:hint="eastAsia" w:ascii="仿宋" w:hAnsi="仿宋" w:eastAsia="仿宋" w:cs="仿宋"/>
          <w:spacing w:val="6"/>
          <w:sz w:val="31"/>
          <w:szCs w:val="31"/>
          <w:highlight w:val="none"/>
          <w:lang w:val="en-US" w:eastAsia="zh-CN"/>
        </w:rPr>
        <w:t>39863006@qq.com</w:t>
      </w:r>
      <w:r>
        <w:rPr>
          <w:rFonts w:eastAsia="仿宋_GB2312"/>
          <w:kern w:val="0"/>
          <w:sz w:val="32"/>
        </w:rPr>
        <w:t>。</w:t>
      </w:r>
    </w:p>
    <w:p w14:paraId="5709FD59">
      <w:pPr>
        <w:adjustRightInd w:val="0"/>
        <w:snapToGrid w:val="0"/>
        <w:spacing w:line="580" w:lineRule="exact"/>
        <w:ind w:firstLine="640" w:firstLineChars="200"/>
        <w:rPr>
          <w:rFonts w:eastAsia="仿宋_GB2312"/>
          <w:bCs/>
          <w:sz w:val="32"/>
        </w:rPr>
      </w:pPr>
      <w:r>
        <w:rPr>
          <w:rFonts w:eastAsia="仿宋_GB2312"/>
          <w:bCs/>
          <w:sz w:val="32"/>
        </w:rPr>
        <w:t>联系人：</w:t>
      </w:r>
      <w:r>
        <w:rPr>
          <w:rFonts w:hint="eastAsia" w:ascii="仿宋" w:hAnsi="仿宋" w:eastAsia="仿宋" w:cs="仿宋"/>
          <w:spacing w:val="6"/>
          <w:sz w:val="31"/>
          <w:szCs w:val="31"/>
          <w:highlight w:val="none"/>
          <w:lang w:val="en-US" w:eastAsia="zh-CN"/>
        </w:rPr>
        <w:t>扬州分院周劼</w:t>
      </w:r>
      <w:r>
        <w:rPr>
          <w:rFonts w:ascii="仿宋" w:hAnsi="仿宋" w:eastAsia="仿宋" w:cs="仿宋"/>
          <w:spacing w:val="6"/>
          <w:sz w:val="31"/>
          <w:szCs w:val="31"/>
          <w:highlight w:val="none"/>
        </w:rPr>
        <w:t>，联系电话</w:t>
      </w:r>
      <w:r>
        <w:rPr>
          <w:rFonts w:hint="eastAsia" w:ascii="仿宋" w:hAnsi="仿宋" w:eastAsia="仿宋" w:cs="仿宋"/>
          <w:spacing w:val="6"/>
          <w:sz w:val="31"/>
          <w:szCs w:val="31"/>
          <w:highlight w:val="none"/>
          <w:lang w:eastAsia="zh-CN"/>
        </w:rPr>
        <w:t>：</w:t>
      </w:r>
      <w:r>
        <w:rPr>
          <w:rFonts w:hint="eastAsia" w:ascii="仿宋" w:hAnsi="仿宋" w:eastAsia="仿宋" w:cs="仿宋"/>
          <w:spacing w:val="6"/>
          <w:sz w:val="31"/>
          <w:szCs w:val="31"/>
          <w:highlight w:val="none"/>
          <w:lang w:val="en-US" w:eastAsia="zh-CN"/>
        </w:rPr>
        <w:t>0514-85829115</w:t>
      </w:r>
      <w:r>
        <w:rPr>
          <w:rFonts w:eastAsia="仿宋_GB2312"/>
          <w:bCs/>
          <w:sz w:val="32"/>
        </w:rPr>
        <w:t>。</w:t>
      </w:r>
    </w:p>
    <w:p w14:paraId="42886B4B">
      <w:pPr>
        <w:adjustRightInd w:val="0"/>
        <w:snapToGrid w:val="0"/>
        <w:spacing w:line="580" w:lineRule="exact"/>
        <w:ind w:firstLine="640" w:firstLineChars="200"/>
        <w:rPr>
          <w:rFonts w:eastAsia="仿宋_GB2312"/>
          <w:bCs/>
          <w:sz w:val="32"/>
        </w:rPr>
      </w:pPr>
    </w:p>
    <w:p w14:paraId="0FE84DB2">
      <w:pPr>
        <w:adjustRightInd w:val="0"/>
        <w:snapToGrid w:val="0"/>
        <w:spacing w:line="560" w:lineRule="exact"/>
        <w:ind w:firstLine="640"/>
        <w:rPr>
          <w:rFonts w:eastAsia="仿宋_GB2312"/>
          <w:kern w:val="0"/>
          <w:sz w:val="32"/>
        </w:rPr>
      </w:pPr>
    </w:p>
    <w:p w14:paraId="1BA48F30">
      <w:pPr>
        <w:adjustRightInd w:val="0"/>
        <w:snapToGrid w:val="0"/>
        <w:spacing w:line="560" w:lineRule="exact"/>
        <w:ind w:firstLine="640"/>
        <w:rPr>
          <w:rFonts w:eastAsia="仿宋_GB2312"/>
          <w:kern w:val="0"/>
          <w:sz w:val="32"/>
        </w:rPr>
      </w:pPr>
    </w:p>
    <w:p w14:paraId="356D1F01">
      <w:pPr>
        <w:adjustRightInd w:val="0"/>
        <w:snapToGrid w:val="0"/>
        <w:spacing w:line="560" w:lineRule="exact"/>
        <w:ind w:firstLine="640"/>
        <w:rPr>
          <w:rFonts w:eastAsia="仿宋_GB2312"/>
          <w:kern w:val="0"/>
          <w:sz w:val="32"/>
        </w:rPr>
      </w:pPr>
    </w:p>
    <w:p w14:paraId="0FD90C9D">
      <w:pPr>
        <w:adjustRightInd w:val="0"/>
        <w:snapToGrid w:val="0"/>
        <w:spacing w:line="560" w:lineRule="exact"/>
        <w:ind w:firstLine="640"/>
        <w:rPr>
          <w:rFonts w:eastAsia="仿宋_GB2312"/>
          <w:kern w:val="0"/>
          <w:sz w:val="32"/>
        </w:rPr>
      </w:pPr>
    </w:p>
    <w:p w14:paraId="13149A62">
      <w:pPr>
        <w:adjustRightInd w:val="0"/>
        <w:snapToGrid w:val="0"/>
        <w:spacing w:line="560" w:lineRule="exact"/>
        <w:ind w:firstLine="640"/>
        <w:rPr>
          <w:rFonts w:eastAsia="仿宋_GB2312"/>
          <w:kern w:val="0"/>
          <w:sz w:val="32"/>
        </w:rPr>
      </w:pPr>
    </w:p>
    <w:p w14:paraId="4B1780D9">
      <w:pPr>
        <w:adjustRightInd w:val="0"/>
        <w:snapToGrid w:val="0"/>
        <w:spacing w:line="560" w:lineRule="exact"/>
        <w:ind w:firstLine="640"/>
        <w:rPr>
          <w:rFonts w:eastAsia="仿宋_GB2312"/>
          <w:kern w:val="0"/>
          <w:sz w:val="32"/>
        </w:rPr>
      </w:pPr>
    </w:p>
    <w:p w14:paraId="66A56A66">
      <w:pPr>
        <w:adjustRightInd w:val="0"/>
        <w:snapToGrid w:val="0"/>
        <w:spacing w:line="560" w:lineRule="exact"/>
        <w:ind w:firstLine="640"/>
        <w:rPr>
          <w:rFonts w:eastAsia="仿宋_GB2312"/>
          <w:kern w:val="0"/>
          <w:sz w:val="32"/>
        </w:rPr>
      </w:pPr>
    </w:p>
    <w:p w14:paraId="64C7A4F5">
      <w:pPr>
        <w:adjustRightInd w:val="0"/>
        <w:snapToGrid w:val="0"/>
        <w:spacing w:line="560" w:lineRule="exact"/>
        <w:ind w:firstLine="640"/>
        <w:rPr>
          <w:rFonts w:eastAsia="仿宋_GB2312"/>
          <w:kern w:val="0"/>
          <w:sz w:val="32"/>
        </w:rPr>
      </w:pPr>
    </w:p>
    <w:p w14:paraId="071A1CF2">
      <w:pPr>
        <w:adjustRightInd w:val="0"/>
        <w:snapToGrid w:val="0"/>
        <w:spacing w:line="560" w:lineRule="exact"/>
        <w:ind w:firstLine="640"/>
        <w:rPr>
          <w:rFonts w:eastAsia="仿宋_GB2312"/>
          <w:kern w:val="0"/>
          <w:sz w:val="32"/>
        </w:rPr>
      </w:pPr>
    </w:p>
    <w:p w14:paraId="637DC0FF">
      <w:pPr>
        <w:adjustRightInd w:val="0"/>
        <w:snapToGrid w:val="0"/>
        <w:spacing w:line="560" w:lineRule="exact"/>
        <w:ind w:firstLine="640"/>
        <w:rPr>
          <w:rFonts w:eastAsia="仿宋_GB2312"/>
          <w:kern w:val="0"/>
          <w:sz w:val="32"/>
        </w:rPr>
      </w:pPr>
    </w:p>
    <w:p w14:paraId="45DE5A39">
      <w:pPr>
        <w:adjustRightInd w:val="0"/>
        <w:snapToGrid w:val="0"/>
        <w:spacing w:line="560" w:lineRule="exact"/>
        <w:ind w:firstLine="640"/>
        <w:rPr>
          <w:rFonts w:eastAsia="仿宋_GB2312"/>
          <w:kern w:val="0"/>
          <w:sz w:val="32"/>
        </w:rPr>
      </w:pPr>
    </w:p>
    <w:p w14:paraId="1EDA2166">
      <w:pPr>
        <w:adjustRightInd w:val="0"/>
        <w:snapToGrid w:val="0"/>
        <w:spacing w:line="560" w:lineRule="exact"/>
        <w:ind w:firstLine="640"/>
        <w:rPr>
          <w:rFonts w:eastAsia="仿宋_GB2312"/>
          <w:kern w:val="0"/>
          <w:sz w:val="32"/>
        </w:rPr>
      </w:pPr>
    </w:p>
    <w:p w14:paraId="57299660">
      <w:pPr>
        <w:adjustRightInd w:val="0"/>
        <w:snapToGrid w:val="0"/>
        <w:spacing w:line="560" w:lineRule="exact"/>
        <w:ind w:firstLine="640"/>
        <w:rPr>
          <w:rFonts w:eastAsia="仿宋_GB2312"/>
          <w:kern w:val="0"/>
          <w:sz w:val="32"/>
        </w:rPr>
      </w:pPr>
    </w:p>
    <w:p w14:paraId="66695E74">
      <w:pPr>
        <w:adjustRightInd w:val="0"/>
        <w:snapToGrid w:val="0"/>
        <w:spacing w:line="560" w:lineRule="exact"/>
        <w:ind w:firstLine="640"/>
        <w:rPr>
          <w:rFonts w:eastAsia="仿宋_GB2312"/>
          <w:kern w:val="0"/>
          <w:sz w:val="32"/>
        </w:rPr>
      </w:pPr>
    </w:p>
    <w:p w14:paraId="360F88C3">
      <w:pPr>
        <w:adjustRightInd w:val="0"/>
        <w:snapToGrid w:val="0"/>
        <w:spacing w:line="560" w:lineRule="exact"/>
        <w:ind w:firstLine="640"/>
        <w:rPr>
          <w:rFonts w:eastAsia="仿宋_GB2312"/>
          <w:kern w:val="0"/>
          <w:sz w:val="32"/>
        </w:rPr>
      </w:pPr>
    </w:p>
    <w:p w14:paraId="055CFA3D">
      <w:pPr>
        <w:adjustRightInd w:val="0"/>
        <w:snapToGrid w:val="0"/>
        <w:spacing w:line="560" w:lineRule="exact"/>
        <w:ind w:firstLine="640"/>
        <w:rPr>
          <w:rFonts w:eastAsia="仿宋_GB2312"/>
          <w:kern w:val="0"/>
          <w:sz w:val="32"/>
        </w:rPr>
      </w:pPr>
    </w:p>
    <w:p w14:paraId="6A9381CA">
      <w:pPr>
        <w:adjustRightInd w:val="0"/>
        <w:snapToGrid w:val="0"/>
        <w:spacing w:line="560" w:lineRule="exact"/>
        <w:ind w:firstLine="640"/>
        <w:rPr>
          <w:rFonts w:eastAsia="仿宋_GB2312"/>
          <w:kern w:val="0"/>
          <w:sz w:val="32"/>
        </w:rPr>
      </w:pPr>
    </w:p>
    <w:p w14:paraId="1580F284">
      <w:pPr>
        <w:adjustRightInd w:val="0"/>
        <w:snapToGrid w:val="0"/>
        <w:spacing w:line="560" w:lineRule="exact"/>
        <w:ind w:firstLine="640"/>
        <w:rPr>
          <w:rFonts w:eastAsia="仿宋_GB2312"/>
          <w:kern w:val="0"/>
          <w:sz w:val="32"/>
        </w:rPr>
      </w:pPr>
    </w:p>
    <w:p w14:paraId="041069C3">
      <w:pPr>
        <w:widowControl/>
        <w:jc w:val="center"/>
        <w:rPr>
          <w:rFonts w:eastAsia="方正小标宋简体"/>
          <w:sz w:val="36"/>
          <w:szCs w:val="36"/>
        </w:rPr>
      </w:pPr>
      <w:r>
        <w:rPr>
          <w:rFonts w:eastAsia="方正小标宋简体"/>
          <w:sz w:val="36"/>
          <w:szCs w:val="36"/>
        </w:rPr>
        <w:t>“江苏学生资助宣传大使”推荐表</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911"/>
        <w:gridCol w:w="1185"/>
        <w:gridCol w:w="1185"/>
        <w:gridCol w:w="1185"/>
        <w:gridCol w:w="1185"/>
        <w:gridCol w:w="2099"/>
      </w:tblGrid>
      <w:tr w14:paraId="5F51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59" w:type="dxa"/>
            <w:noWrap w:val="0"/>
            <w:vAlign w:val="center"/>
          </w:tcPr>
          <w:p w14:paraId="0BD4D3BA">
            <w:pPr>
              <w:overflowPunct w:val="0"/>
              <w:adjustRightInd w:val="0"/>
              <w:snapToGrid w:val="0"/>
              <w:jc w:val="center"/>
              <w:rPr>
                <w:rFonts w:eastAsia="仿宋"/>
                <w:bCs/>
                <w:kern w:val="0"/>
                <w:sz w:val="28"/>
                <w:szCs w:val="28"/>
              </w:rPr>
            </w:pPr>
            <w:r>
              <w:rPr>
                <w:rFonts w:eastAsia="仿宋"/>
                <w:bCs/>
                <w:kern w:val="0"/>
                <w:sz w:val="28"/>
                <w:szCs w:val="28"/>
              </w:rPr>
              <w:t>姓名</w:t>
            </w:r>
          </w:p>
        </w:tc>
        <w:tc>
          <w:tcPr>
            <w:tcW w:w="911" w:type="dxa"/>
            <w:noWrap w:val="0"/>
            <w:vAlign w:val="center"/>
          </w:tcPr>
          <w:p w14:paraId="6847E7AB">
            <w:pPr>
              <w:overflowPunct w:val="0"/>
              <w:adjustRightInd w:val="0"/>
              <w:snapToGrid w:val="0"/>
              <w:jc w:val="center"/>
              <w:rPr>
                <w:rFonts w:eastAsia="仿宋"/>
                <w:bCs/>
                <w:kern w:val="0"/>
                <w:sz w:val="28"/>
                <w:szCs w:val="28"/>
              </w:rPr>
            </w:pPr>
          </w:p>
        </w:tc>
        <w:tc>
          <w:tcPr>
            <w:tcW w:w="1185" w:type="dxa"/>
            <w:noWrap w:val="0"/>
            <w:vAlign w:val="center"/>
          </w:tcPr>
          <w:p w14:paraId="642D3EA4">
            <w:pPr>
              <w:overflowPunct w:val="0"/>
              <w:adjustRightInd w:val="0"/>
              <w:snapToGrid w:val="0"/>
              <w:jc w:val="center"/>
              <w:rPr>
                <w:rFonts w:eastAsia="仿宋"/>
                <w:bCs/>
                <w:kern w:val="0"/>
                <w:sz w:val="28"/>
                <w:szCs w:val="28"/>
              </w:rPr>
            </w:pPr>
            <w:r>
              <w:rPr>
                <w:rFonts w:eastAsia="仿宋"/>
                <w:bCs/>
                <w:kern w:val="0"/>
                <w:sz w:val="28"/>
                <w:szCs w:val="28"/>
              </w:rPr>
              <w:t>性别</w:t>
            </w:r>
          </w:p>
        </w:tc>
        <w:tc>
          <w:tcPr>
            <w:tcW w:w="1185" w:type="dxa"/>
            <w:noWrap w:val="0"/>
            <w:vAlign w:val="center"/>
          </w:tcPr>
          <w:p w14:paraId="396F44C5">
            <w:pPr>
              <w:overflowPunct w:val="0"/>
              <w:adjustRightInd w:val="0"/>
              <w:snapToGrid w:val="0"/>
              <w:jc w:val="center"/>
              <w:rPr>
                <w:rFonts w:eastAsia="仿宋"/>
                <w:bCs/>
                <w:kern w:val="0"/>
                <w:sz w:val="28"/>
                <w:szCs w:val="28"/>
              </w:rPr>
            </w:pPr>
          </w:p>
        </w:tc>
        <w:tc>
          <w:tcPr>
            <w:tcW w:w="1185" w:type="dxa"/>
            <w:noWrap w:val="0"/>
            <w:vAlign w:val="center"/>
          </w:tcPr>
          <w:p w14:paraId="16789EB2">
            <w:pPr>
              <w:overflowPunct w:val="0"/>
              <w:adjustRightInd w:val="0"/>
              <w:snapToGrid w:val="0"/>
              <w:jc w:val="center"/>
              <w:rPr>
                <w:rFonts w:eastAsia="仿宋"/>
                <w:bCs/>
                <w:kern w:val="0"/>
                <w:sz w:val="28"/>
                <w:szCs w:val="28"/>
              </w:rPr>
            </w:pPr>
            <w:r>
              <w:rPr>
                <w:rFonts w:eastAsia="仿宋"/>
                <w:bCs/>
                <w:kern w:val="0"/>
                <w:sz w:val="28"/>
                <w:szCs w:val="28"/>
              </w:rPr>
              <w:t>民族</w:t>
            </w:r>
          </w:p>
        </w:tc>
        <w:tc>
          <w:tcPr>
            <w:tcW w:w="1185" w:type="dxa"/>
            <w:noWrap w:val="0"/>
            <w:vAlign w:val="center"/>
          </w:tcPr>
          <w:p w14:paraId="39C31AE7">
            <w:pPr>
              <w:overflowPunct w:val="0"/>
              <w:adjustRightInd w:val="0"/>
              <w:snapToGrid w:val="0"/>
              <w:jc w:val="center"/>
              <w:rPr>
                <w:rFonts w:eastAsia="仿宋"/>
                <w:bCs/>
                <w:kern w:val="0"/>
                <w:sz w:val="28"/>
                <w:szCs w:val="28"/>
              </w:rPr>
            </w:pPr>
          </w:p>
        </w:tc>
        <w:tc>
          <w:tcPr>
            <w:tcW w:w="2099" w:type="dxa"/>
            <w:vMerge w:val="restart"/>
            <w:noWrap w:val="0"/>
            <w:vAlign w:val="center"/>
          </w:tcPr>
          <w:p w14:paraId="65FACB01">
            <w:pPr>
              <w:overflowPunct w:val="0"/>
              <w:adjustRightInd w:val="0"/>
              <w:snapToGrid w:val="0"/>
              <w:jc w:val="center"/>
              <w:rPr>
                <w:rFonts w:eastAsia="仿宋"/>
                <w:bCs/>
                <w:kern w:val="0"/>
                <w:sz w:val="28"/>
                <w:szCs w:val="28"/>
              </w:rPr>
            </w:pPr>
            <w:r>
              <w:rPr>
                <w:rFonts w:eastAsia="仿宋"/>
                <w:bCs/>
                <w:kern w:val="0"/>
                <w:sz w:val="28"/>
                <w:szCs w:val="28"/>
              </w:rPr>
              <w:t>（照片）</w:t>
            </w:r>
          </w:p>
        </w:tc>
      </w:tr>
      <w:tr w14:paraId="61FD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9" w:type="dxa"/>
            <w:noWrap w:val="0"/>
            <w:vAlign w:val="center"/>
          </w:tcPr>
          <w:p w14:paraId="6DA527CE">
            <w:pPr>
              <w:overflowPunct w:val="0"/>
              <w:adjustRightInd w:val="0"/>
              <w:snapToGrid w:val="0"/>
              <w:jc w:val="center"/>
              <w:rPr>
                <w:rFonts w:eastAsia="仿宋"/>
                <w:bCs/>
                <w:kern w:val="0"/>
                <w:sz w:val="28"/>
                <w:szCs w:val="28"/>
              </w:rPr>
            </w:pPr>
            <w:r>
              <w:rPr>
                <w:rFonts w:eastAsia="仿宋"/>
                <w:bCs/>
                <w:kern w:val="0"/>
                <w:sz w:val="28"/>
                <w:szCs w:val="28"/>
              </w:rPr>
              <w:t>政治面貌</w:t>
            </w:r>
          </w:p>
        </w:tc>
        <w:tc>
          <w:tcPr>
            <w:tcW w:w="2096" w:type="dxa"/>
            <w:gridSpan w:val="2"/>
            <w:noWrap w:val="0"/>
            <w:vAlign w:val="center"/>
          </w:tcPr>
          <w:p w14:paraId="0B198BFA">
            <w:pPr>
              <w:overflowPunct w:val="0"/>
              <w:adjustRightInd w:val="0"/>
              <w:snapToGrid w:val="0"/>
              <w:jc w:val="center"/>
              <w:rPr>
                <w:rFonts w:eastAsia="仿宋"/>
                <w:bCs/>
                <w:kern w:val="0"/>
                <w:sz w:val="28"/>
                <w:szCs w:val="28"/>
              </w:rPr>
            </w:pPr>
          </w:p>
        </w:tc>
        <w:tc>
          <w:tcPr>
            <w:tcW w:w="1185" w:type="dxa"/>
            <w:noWrap w:val="0"/>
            <w:vAlign w:val="center"/>
          </w:tcPr>
          <w:p w14:paraId="07B5443C">
            <w:pPr>
              <w:overflowPunct w:val="0"/>
              <w:adjustRightInd w:val="0"/>
              <w:snapToGrid w:val="0"/>
              <w:jc w:val="center"/>
              <w:rPr>
                <w:rFonts w:eastAsia="仿宋"/>
                <w:bCs/>
                <w:kern w:val="0"/>
                <w:sz w:val="28"/>
                <w:szCs w:val="28"/>
              </w:rPr>
            </w:pPr>
            <w:r>
              <w:rPr>
                <w:rFonts w:eastAsia="仿宋"/>
                <w:bCs/>
                <w:kern w:val="0"/>
                <w:sz w:val="28"/>
                <w:szCs w:val="28"/>
              </w:rPr>
              <w:t>入学</w:t>
            </w:r>
          </w:p>
          <w:p w14:paraId="1030C6AE">
            <w:pPr>
              <w:overflowPunct w:val="0"/>
              <w:adjustRightInd w:val="0"/>
              <w:snapToGrid w:val="0"/>
              <w:jc w:val="center"/>
              <w:rPr>
                <w:rFonts w:eastAsia="仿宋"/>
                <w:bCs/>
                <w:kern w:val="0"/>
                <w:sz w:val="28"/>
                <w:szCs w:val="28"/>
              </w:rPr>
            </w:pPr>
            <w:r>
              <w:rPr>
                <w:rFonts w:eastAsia="仿宋"/>
                <w:bCs/>
                <w:kern w:val="0"/>
                <w:sz w:val="28"/>
                <w:szCs w:val="28"/>
              </w:rPr>
              <w:t>时间</w:t>
            </w:r>
          </w:p>
        </w:tc>
        <w:tc>
          <w:tcPr>
            <w:tcW w:w="2370" w:type="dxa"/>
            <w:gridSpan w:val="2"/>
            <w:noWrap w:val="0"/>
            <w:vAlign w:val="center"/>
          </w:tcPr>
          <w:p w14:paraId="486CEC6D">
            <w:pPr>
              <w:overflowPunct w:val="0"/>
              <w:adjustRightInd w:val="0"/>
              <w:snapToGrid w:val="0"/>
              <w:jc w:val="center"/>
              <w:rPr>
                <w:rFonts w:eastAsia="仿宋"/>
                <w:bCs/>
                <w:kern w:val="0"/>
                <w:sz w:val="28"/>
                <w:szCs w:val="28"/>
              </w:rPr>
            </w:pPr>
          </w:p>
        </w:tc>
        <w:tc>
          <w:tcPr>
            <w:tcW w:w="2099" w:type="dxa"/>
            <w:vMerge w:val="continue"/>
            <w:noWrap w:val="0"/>
            <w:vAlign w:val="center"/>
          </w:tcPr>
          <w:p w14:paraId="1B36C3F0"/>
        </w:tc>
      </w:tr>
      <w:tr w14:paraId="6F3F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59" w:type="dxa"/>
            <w:noWrap w:val="0"/>
            <w:vAlign w:val="center"/>
          </w:tcPr>
          <w:p w14:paraId="49F00EEF">
            <w:pPr>
              <w:overflowPunct w:val="0"/>
              <w:adjustRightInd w:val="0"/>
              <w:snapToGrid w:val="0"/>
              <w:jc w:val="center"/>
              <w:rPr>
                <w:rFonts w:eastAsia="仿宋"/>
                <w:bCs/>
                <w:kern w:val="0"/>
                <w:sz w:val="28"/>
                <w:szCs w:val="28"/>
              </w:rPr>
            </w:pPr>
            <w:r>
              <w:rPr>
                <w:rFonts w:eastAsia="仿宋"/>
                <w:bCs/>
                <w:kern w:val="0"/>
                <w:sz w:val="28"/>
                <w:szCs w:val="28"/>
              </w:rPr>
              <w:t>学校及</w:t>
            </w:r>
          </w:p>
          <w:p w14:paraId="4ECEE891">
            <w:pPr>
              <w:overflowPunct w:val="0"/>
              <w:adjustRightInd w:val="0"/>
              <w:snapToGrid w:val="0"/>
              <w:jc w:val="center"/>
              <w:rPr>
                <w:rFonts w:eastAsia="仿宋"/>
                <w:bCs/>
                <w:kern w:val="0"/>
                <w:sz w:val="28"/>
                <w:szCs w:val="28"/>
              </w:rPr>
            </w:pPr>
            <w:r>
              <w:rPr>
                <w:rFonts w:eastAsia="仿宋"/>
                <w:bCs/>
                <w:kern w:val="0"/>
                <w:sz w:val="28"/>
                <w:szCs w:val="28"/>
              </w:rPr>
              <w:t>专业</w:t>
            </w:r>
          </w:p>
        </w:tc>
        <w:tc>
          <w:tcPr>
            <w:tcW w:w="3281" w:type="dxa"/>
            <w:gridSpan w:val="3"/>
            <w:noWrap w:val="0"/>
            <w:vAlign w:val="center"/>
          </w:tcPr>
          <w:p w14:paraId="065D7469">
            <w:pPr>
              <w:overflowPunct w:val="0"/>
              <w:adjustRightInd w:val="0"/>
              <w:snapToGrid w:val="0"/>
              <w:spacing w:line="300" w:lineRule="auto"/>
              <w:jc w:val="center"/>
              <w:rPr>
                <w:rFonts w:hint="default" w:eastAsia="仿宋"/>
                <w:bCs/>
                <w:kern w:val="0"/>
                <w:sz w:val="28"/>
                <w:szCs w:val="28"/>
                <w:lang w:val="en-US"/>
              </w:rPr>
            </w:pPr>
            <w:r>
              <w:rPr>
                <w:rFonts w:hint="eastAsia" w:eastAsia="仿宋_GB2312"/>
                <w:sz w:val="24"/>
                <w:lang w:val="en-US" w:eastAsia="zh-CN"/>
              </w:rPr>
              <w:t>江苏联合职业技术学院**分院（办学点）**院系（专业）</w:t>
            </w:r>
          </w:p>
        </w:tc>
        <w:tc>
          <w:tcPr>
            <w:tcW w:w="1185" w:type="dxa"/>
            <w:noWrap w:val="0"/>
            <w:vAlign w:val="center"/>
          </w:tcPr>
          <w:p w14:paraId="502395E0">
            <w:pPr>
              <w:overflowPunct w:val="0"/>
              <w:adjustRightInd w:val="0"/>
              <w:snapToGrid w:val="0"/>
              <w:spacing w:line="300" w:lineRule="auto"/>
              <w:jc w:val="center"/>
              <w:rPr>
                <w:rFonts w:eastAsia="仿宋"/>
                <w:bCs/>
                <w:kern w:val="0"/>
                <w:sz w:val="28"/>
                <w:szCs w:val="28"/>
              </w:rPr>
            </w:pPr>
            <w:r>
              <w:rPr>
                <w:rFonts w:eastAsia="仿宋"/>
                <w:bCs/>
                <w:kern w:val="0"/>
                <w:sz w:val="28"/>
                <w:szCs w:val="28"/>
              </w:rPr>
              <w:t>指导</w:t>
            </w:r>
          </w:p>
          <w:p w14:paraId="04C354AE">
            <w:pPr>
              <w:overflowPunct w:val="0"/>
              <w:adjustRightInd w:val="0"/>
              <w:snapToGrid w:val="0"/>
              <w:spacing w:line="300" w:lineRule="auto"/>
              <w:jc w:val="center"/>
              <w:rPr>
                <w:rFonts w:eastAsia="仿宋"/>
                <w:bCs/>
                <w:kern w:val="0"/>
                <w:sz w:val="28"/>
                <w:szCs w:val="28"/>
              </w:rPr>
            </w:pPr>
            <w:r>
              <w:rPr>
                <w:rFonts w:eastAsia="仿宋"/>
                <w:bCs/>
                <w:kern w:val="0"/>
                <w:sz w:val="28"/>
                <w:szCs w:val="28"/>
              </w:rPr>
              <w:t>老师</w:t>
            </w:r>
          </w:p>
        </w:tc>
        <w:tc>
          <w:tcPr>
            <w:tcW w:w="1185" w:type="dxa"/>
            <w:noWrap w:val="0"/>
            <w:vAlign w:val="center"/>
          </w:tcPr>
          <w:p w14:paraId="542D89E6">
            <w:pPr>
              <w:overflowPunct w:val="0"/>
              <w:adjustRightInd w:val="0"/>
              <w:snapToGrid w:val="0"/>
              <w:spacing w:line="300" w:lineRule="auto"/>
              <w:jc w:val="center"/>
              <w:rPr>
                <w:rFonts w:eastAsia="仿宋"/>
                <w:bCs/>
                <w:kern w:val="0"/>
                <w:sz w:val="28"/>
                <w:szCs w:val="28"/>
              </w:rPr>
            </w:pPr>
          </w:p>
        </w:tc>
        <w:tc>
          <w:tcPr>
            <w:tcW w:w="2099" w:type="dxa"/>
            <w:vMerge w:val="continue"/>
            <w:noWrap w:val="0"/>
            <w:vAlign w:val="center"/>
          </w:tcPr>
          <w:p w14:paraId="7A1A8780"/>
        </w:tc>
      </w:tr>
      <w:tr w14:paraId="1040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noWrap w:val="0"/>
            <w:vAlign w:val="center"/>
          </w:tcPr>
          <w:p w14:paraId="6954A2A0">
            <w:pPr>
              <w:overflowPunct w:val="0"/>
              <w:adjustRightInd w:val="0"/>
              <w:snapToGrid w:val="0"/>
              <w:jc w:val="center"/>
              <w:rPr>
                <w:rFonts w:eastAsia="仿宋"/>
                <w:bCs/>
                <w:kern w:val="0"/>
                <w:sz w:val="28"/>
                <w:szCs w:val="28"/>
              </w:rPr>
            </w:pPr>
            <w:r>
              <w:rPr>
                <w:rFonts w:eastAsia="仿宋"/>
                <w:bCs/>
                <w:kern w:val="0"/>
                <w:sz w:val="28"/>
                <w:szCs w:val="28"/>
              </w:rPr>
              <w:t>联系电话</w:t>
            </w:r>
          </w:p>
        </w:tc>
        <w:tc>
          <w:tcPr>
            <w:tcW w:w="3281" w:type="dxa"/>
            <w:gridSpan w:val="3"/>
            <w:noWrap w:val="0"/>
            <w:vAlign w:val="center"/>
          </w:tcPr>
          <w:p w14:paraId="7C8186F1">
            <w:pPr>
              <w:overflowPunct w:val="0"/>
              <w:adjustRightInd w:val="0"/>
              <w:snapToGrid w:val="0"/>
              <w:spacing w:line="300" w:lineRule="auto"/>
              <w:jc w:val="center"/>
              <w:rPr>
                <w:rFonts w:eastAsia="仿宋"/>
                <w:bCs/>
                <w:kern w:val="0"/>
                <w:sz w:val="28"/>
                <w:szCs w:val="28"/>
              </w:rPr>
            </w:pPr>
          </w:p>
        </w:tc>
        <w:tc>
          <w:tcPr>
            <w:tcW w:w="2370" w:type="dxa"/>
            <w:gridSpan w:val="2"/>
            <w:noWrap w:val="0"/>
            <w:vAlign w:val="center"/>
          </w:tcPr>
          <w:p w14:paraId="5A227C60">
            <w:pPr>
              <w:overflowPunct w:val="0"/>
              <w:adjustRightInd w:val="0"/>
              <w:snapToGrid w:val="0"/>
              <w:spacing w:line="300" w:lineRule="auto"/>
              <w:jc w:val="center"/>
              <w:rPr>
                <w:rFonts w:eastAsia="仿宋"/>
                <w:bCs/>
                <w:kern w:val="0"/>
                <w:sz w:val="28"/>
                <w:szCs w:val="28"/>
              </w:rPr>
            </w:pPr>
            <w:r>
              <w:rPr>
                <w:rFonts w:eastAsia="仿宋"/>
                <w:bCs/>
                <w:kern w:val="0"/>
                <w:sz w:val="28"/>
                <w:szCs w:val="28"/>
              </w:rPr>
              <w:t>□本专科</w:t>
            </w:r>
          </w:p>
          <w:p w14:paraId="2E91D04D">
            <w:pPr>
              <w:overflowPunct w:val="0"/>
              <w:adjustRightInd w:val="0"/>
              <w:snapToGrid w:val="0"/>
              <w:spacing w:line="300" w:lineRule="auto"/>
              <w:jc w:val="center"/>
              <w:rPr>
                <w:rFonts w:eastAsia="仿宋"/>
                <w:bCs/>
                <w:kern w:val="0"/>
                <w:sz w:val="28"/>
                <w:szCs w:val="28"/>
              </w:rPr>
            </w:pPr>
            <w:r>
              <w:rPr>
                <w:rFonts w:eastAsia="仿宋"/>
                <w:bCs/>
                <w:kern w:val="0"/>
                <w:sz w:val="28"/>
                <w:szCs w:val="28"/>
              </w:rPr>
              <w:t>□研究生</w:t>
            </w:r>
          </w:p>
        </w:tc>
        <w:tc>
          <w:tcPr>
            <w:tcW w:w="2099" w:type="dxa"/>
            <w:vMerge w:val="continue"/>
            <w:noWrap w:val="0"/>
            <w:vAlign w:val="center"/>
          </w:tcPr>
          <w:p w14:paraId="78D84C7F"/>
        </w:tc>
      </w:tr>
      <w:tr w14:paraId="0938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459" w:type="dxa"/>
            <w:noWrap w:val="0"/>
            <w:vAlign w:val="center"/>
          </w:tcPr>
          <w:p w14:paraId="4867EF3E">
            <w:pPr>
              <w:overflowPunct w:val="0"/>
              <w:adjustRightInd w:val="0"/>
              <w:snapToGrid w:val="0"/>
              <w:jc w:val="center"/>
              <w:rPr>
                <w:rFonts w:eastAsia="仿宋"/>
                <w:bCs/>
                <w:kern w:val="0"/>
                <w:sz w:val="28"/>
                <w:szCs w:val="28"/>
              </w:rPr>
            </w:pPr>
            <w:r>
              <w:rPr>
                <w:rFonts w:eastAsia="仿宋"/>
                <w:bCs/>
                <w:kern w:val="0"/>
                <w:sz w:val="28"/>
                <w:szCs w:val="28"/>
              </w:rPr>
              <w:t>获得国家资助情况</w:t>
            </w:r>
          </w:p>
        </w:tc>
        <w:tc>
          <w:tcPr>
            <w:tcW w:w="7750" w:type="dxa"/>
            <w:gridSpan w:val="6"/>
            <w:noWrap w:val="0"/>
            <w:vAlign w:val="center"/>
          </w:tcPr>
          <w:p w14:paraId="1515E588">
            <w:pPr>
              <w:overflowPunct w:val="0"/>
              <w:adjustRightInd w:val="0"/>
              <w:snapToGrid w:val="0"/>
              <w:jc w:val="center"/>
              <w:rPr>
                <w:rFonts w:eastAsia="仿宋"/>
                <w:bCs/>
                <w:kern w:val="0"/>
                <w:sz w:val="28"/>
                <w:szCs w:val="28"/>
              </w:rPr>
            </w:pPr>
          </w:p>
        </w:tc>
      </w:tr>
      <w:tr w14:paraId="63D9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3" w:hRule="atLeast"/>
          <w:jc w:val="center"/>
        </w:trPr>
        <w:tc>
          <w:tcPr>
            <w:tcW w:w="1459" w:type="dxa"/>
            <w:noWrap w:val="0"/>
            <w:vAlign w:val="center"/>
          </w:tcPr>
          <w:p w14:paraId="236C3C7C">
            <w:pPr>
              <w:overflowPunct w:val="0"/>
              <w:adjustRightInd w:val="0"/>
              <w:snapToGrid w:val="0"/>
              <w:jc w:val="center"/>
              <w:rPr>
                <w:rFonts w:eastAsia="仿宋"/>
                <w:bCs/>
                <w:kern w:val="0"/>
                <w:sz w:val="28"/>
                <w:szCs w:val="28"/>
              </w:rPr>
            </w:pPr>
            <w:r>
              <w:rPr>
                <w:rFonts w:eastAsia="仿宋"/>
                <w:bCs/>
                <w:kern w:val="0"/>
                <w:sz w:val="28"/>
                <w:szCs w:val="28"/>
              </w:rPr>
              <w:t>主要荣誉（最多3项）</w:t>
            </w:r>
          </w:p>
        </w:tc>
        <w:tc>
          <w:tcPr>
            <w:tcW w:w="7750" w:type="dxa"/>
            <w:gridSpan w:val="6"/>
            <w:noWrap w:val="0"/>
            <w:vAlign w:val="center"/>
          </w:tcPr>
          <w:p w14:paraId="002A830A">
            <w:pPr>
              <w:overflowPunct w:val="0"/>
              <w:adjustRightInd w:val="0"/>
              <w:snapToGrid w:val="0"/>
              <w:jc w:val="center"/>
              <w:rPr>
                <w:rFonts w:eastAsia="仿宋"/>
                <w:bCs/>
                <w:kern w:val="0"/>
                <w:sz w:val="28"/>
                <w:szCs w:val="28"/>
              </w:rPr>
            </w:pPr>
          </w:p>
        </w:tc>
      </w:tr>
      <w:tr w14:paraId="54C1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1459" w:type="dxa"/>
            <w:noWrap w:val="0"/>
            <w:vAlign w:val="center"/>
          </w:tcPr>
          <w:p w14:paraId="690D3AC1">
            <w:pPr>
              <w:overflowPunct w:val="0"/>
              <w:adjustRightInd w:val="0"/>
              <w:snapToGrid w:val="0"/>
              <w:jc w:val="center"/>
              <w:rPr>
                <w:rFonts w:eastAsia="仿宋"/>
                <w:bCs/>
                <w:kern w:val="0"/>
                <w:sz w:val="28"/>
                <w:szCs w:val="28"/>
              </w:rPr>
            </w:pPr>
            <w:r>
              <w:rPr>
                <w:rFonts w:eastAsia="仿宋"/>
                <w:bCs/>
                <w:kern w:val="0"/>
                <w:sz w:val="28"/>
                <w:szCs w:val="28"/>
              </w:rPr>
              <w:t>资助政策宣传</w:t>
            </w:r>
          </w:p>
          <w:p w14:paraId="416B07AF">
            <w:pPr>
              <w:overflowPunct w:val="0"/>
              <w:adjustRightInd w:val="0"/>
              <w:snapToGrid w:val="0"/>
              <w:jc w:val="center"/>
              <w:rPr>
                <w:rFonts w:eastAsia="仿宋"/>
                <w:bCs/>
                <w:kern w:val="0"/>
                <w:sz w:val="28"/>
                <w:szCs w:val="28"/>
              </w:rPr>
            </w:pPr>
            <w:r>
              <w:rPr>
                <w:rFonts w:eastAsia="仿宋"/>
                <w:bCs/>
                <w:kern w:val="0"/>
                <w:sz w:val="28"/>
                <w:szCs w:val="28"/>
              </w:rPr>
              <w:t>先进事迹</w:t>
            </w:r>
          </w:p>
        </w:tc>
        <w:tc>
          <w:tcPr>
            <w:tcW w:w="7750" w:type="dxa"/>
            <w:gridSpan w:val="6"/>
            <w:noWrap w:val="0"/>
            <w:vAlign w:val="center"/>
          </w:tcPr>
          <w:p w14:paraId="1E56E3AA">
            <w:pPr>
              <w:overflowPunct w:val="0"/>
              <w:adjustRightInd w:val="0"/>
              <w:snapToGrid w:val="0"/>
              <w:jc w:val="center"/>
              <w:rPr>
                <w:rFonts w:eastAsia="仿宋"/>
                <w:bCs/>
                <w:kern w:val="0"/>
                <w:sz w:val="28"/>
                <w:szCs w:val="28"/>
              </w:rPr>
            </w:pPr>
            <w:r>
              <w:rPr>
                <w:rFonts w:eastAsia="仿宋"/>
                <w:bCs/>
                <w:kern w:val="0"/>
                <w:sz w:val="28"/>
                <w:szCs w:val="28"/>
              </w:rPr>
              <w:t>此处填写200字以内事迹简介</w:t>
            </w:r>
          </w:p>
        </w:tc>
      </w:tr>
      <w:tr w14:paraId="59A1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459" w:type="dxa"/>
            <w:noWrap w:val="0"/>
            <w:vAlign w:val="center"/>
          </w:tcPr>
          <w:p w14:paraId="47B2555B">
            <w:pPr>
              <w:overflowPunct w:val="0"/>
              <w:adjustRightInd w:val="0"/>
              <w:snapToGrid w:val="0"/>
              <w:jc w:val="center"/>
              <w:rPr>
                <w:rFonts w:eastAsia="仿宋"/>
                <w:bCs/>
                <w:kern w:val="0"/>
                <w:sz w:val="28"/>
                <w:szCs w:val="28"/>
              </w:rPr>
            </w:pPr>
            <w:r>
              <w:rPr>
                <w:rFonts w:eastAsia="仿宋"/>
                <w:bCs/>
                <w:kern w:val="0"/>
                <w:sz w:val="28"/>
                <w:szCs w:val="28"/>
              </w:rPr>
              <w:t>所在学校意见</w:t>
            </w:r>
          </w:p>
        </w:tc>
        <w:tc>
          <w:tcPr>
            <w:tcW w:w="7750" w:type="dxa"/>
            <w:gridSpan w:val="6"/>
            <w:noWrap w:val="0"/>
            <w:vAlign w:val="bottom"/>
          </w:tcPr>
          <w:p w14:paraId="00C03234">
            <w:pPr>
              <w:overflowPunct w:val="0"/>
              <w:adjustRightInd w:val="0"/>
              <w:snapToGrid w:val="0"/>
              <w:spacing w:line="300" w:lineRule="auto"/>
              <w:jc w:val="right"/>
              <w:rPr>
                <w:rFonts w:eastAsia="仿宋"/>
                <w:bCs/>
                <w:kern w:val="0"/>
                <w:sz w:val="28"/>
                <w:szCs w:val="28"/>
              </w:rPr>
            </w:pPr>
          </w:p>
          <w:p w14:paraId="7749EA15">
            <w:pPr>
              <w:overflowPunct w:val="0"/>
              <w:adjustRightInd w:val="0"/>
              <w:snapToGrid w:val="0"/>
              <w:spacing w:line="300" w:lineRule="auto"/>
              <w:jc w:val="right"/>
              <w:rPr>
                <w:rFonts w:eastAsia="仿宋"/>
                <w:bCs/>
                <w:kern w:val="0"/>
                <w:sz w:val="28"/>
                <w:szCs w:val="28"/>
              </w:rPr>
            </w:pPr>
          </w:p>
          <w:p w14:paraId="44F093FC">
            <w:pPr>
              <w:overflowPunct w:val="0"/>
              <w:adjustRightInd w:val="0"/>
              <w:snapToGrid w:val="0"/>
              <w:spacing w:line="300" w:lineRule="auto"/>
              <w:jc w:val="right"/>
              <w:rPr>
                <w:rFonts w:eastAsia="仿宋"/>
                <w:bCs/>
                <w:kern w:val="0"/>
                <w:sz w:val="28"/>
                <w:szCs w:val="28"/>
              </w:rPr>
            </w:pPr>
            <w:r>
              <w:rPr>
                <w:rFonts w:eastAsia="仿宋"/>
                <w:bCs/>
                <w:kern w:val="0"/>
                <w:sz w:val="28"/>
                <w:szCs w:val="28"/>
              </w:rPr>
              <w:t>盖章            年   月   日</w:t>
            </w:r>
          </w:p>
        </w:tc>
      </w:tr>
    </w:tbl>
    <w:p w14:paraId="170A8AFA">
      <w:pPr>
        <w:rPr>
          <w:rFonts w:eastAsia="黑体"/>
          <w:bCs/>
          <w:sz w:val="32"/>
          <w:szCs w:val="32"/>
        </w:rPr>
      </w:pPr>
    </w:p>
    <w:p w14:paraId="3FC67E2C">
      <w:pPr>
        <w:rPr>
          <w:rFonts w:eastAsia="黑体"/>
          <w:bCs/>
          <w:sz w:val="32"/>
          <w:szCs w:val="32"/>
        </w:rPr>
      </w:pPr>
      <w:r>
        <w:rPr>
          <w:rFonts w:eastAsia="黑体"/>
          <w:bCs/>
          <w:sz w:val="32"/>
          <w:szCs w:val="32"/>
        </w:rPr>
        <w:t>附件2</w:t>
      </w:r>
    </w:p>
    <w:p w14:paraId="082741B7">
      <w:pPr>
        <w:rPr>
          <w:rFonts w:eastAsia="黑体"/>
          <w:bCs/>
          <w:sz w:val="32"/>
          <w:szCs w:val="32"/>
        </w:rPr>
      </w:pPr>
    </w:p>
    <w:p w14:paraId="4ED5372B">
      <w:pPr>
        <w:adjustRightInd w:val="0"/>
        <w:snapToGrid w:val="0"/>
        <w:spacing w:after="156"/>
        <w:jc w:val="center"/>
        <w:rPr>
          <w:rFonts w:eastAsia="方正小标宋简体"/>
          <w:bCs/>
          <w:sz w:val="44"/>
          <w:szCs w:val="44"/>
        </w:rPr>
      </w:pPr>
      <w:r>
        <w:rPr>
          <w:rFonts w:eastAsia="方正小标宋简体"/>
          <w:bCs/>
          <w:sz w:val="44"/>
          <w:szCs w:val="44"/>
        </w:rPr>
        <w:t>资助育人工作案例推荐材料报送要求</w:t>
      </w:r>
    </w:p>
    <w:p w14:paraId="799271AE">
      <w:pPr>
        <w:adjustRightInd w:val="0"/>
        <w:snapToGrid w:val="0"/>
        <w:spacing w:line="560" w:lineRule="exact"/>
        <w:ind w:firstLine="640" w:firstLineChars="200"/>
        <w:rPr>
          <w:rFonts w:eastAsia="黑体"/>
          <w:bCs/>
          <w:sz w:val="32"/>
          <w:szCs w:val="32"/>
        </w:rPr>
      </w:pPr>
      <w:r>
        <w:rPr>
          <w:rFonts w:eastAsia="黑体"/>
          <w:bCs/>
          <w:sz w:val="32"/>
          <w:szCs w:val="32"/>
        </w:rPr>
        <w:t>一、推荐范围</w:t>
      </w:r>
    </w:p>
    <w:p w14:paraId="1777C512">
      <w:pPr>
        <w:adjustRightInd w:val="0"/>
        <w:snapToGrid w:val="0"/>
        <w:spacing w:line="560" w:lineRule="exact"/>
        <w:ind w:firstLine="640" w:firstLineChars="200"/>
        <w:rPr>
          <w:rFonts w:eastAsia="仿宋_GB2312"/>
          <w:sz w:val="32"/>
          <w:szCs w:val="32"/>
        </w:rPr>
      </w:pPr>
      <w:r>
        <w:rPr>
          <w:rFonts w:eastAsia="仿宋_GB2312"/>
          <w:bCs/>
          <w:sz w:val="32"/>
          <w:szCs w:val="32"/>
        </w:rPr>
        <w:t>各校的资助育人工作案例。</w:t>
      </w:r>
    </w:p>
    <w:p w14:paraId="23E232B2">
      <w:pPr>
        <w:adjustRightInd w:val="0"/>
        <w:snapToGrid w:val="0"/>
        <w:spacing w:line="560" w:lineRule="exact"/>
        <w:ind w:firstLine="640" w:firstLineChars="200"/>
        <w:rPr>
          <w:rFonts w:eastAsia="黑体"/>
          <w:bCs/>
          <w:sz w:val="32"/>
          <w:szCs w:val="32"/>
        </w:rPr>
      </w:pPr>
      <w:r>
        <w:rPr>
          <w:rFonts w:eastAsia="黑体"/>
          <w:bCs/>
          <w:sz w:val="32"/>
          <w:szCs w:val="32"/>
        </w:rPr>
        <w:t>二、案例要求</w:t>
      </w:r>
    </w:p>
    <w:p w14:paraId="6E190943">
      <w:pPr>
        <w:adjustRightInd w:val="0"/>
        <w:snapToGrid w:val="0"/>
        <w:spacing w:line="560" w:lineRule="exact"/>
        <w:ind w:firstLine="640" w:firstLineChars="200"/>
        <w:rPr>
          <w:rFonts w:eastAsia="仿宋_GB2312"/>
          <w:bCs/>
          <w:sz w:val="32"/>
          <w:szCs w:val="32"/>
        </w:rPr>
      </w:pPr>
      <w:r>
        <w:rPr>
          <w:rFonts w:eastAsia="楷体_GB2312"/>
          <w:bCs/>
          <w:sz w:val="32"/>
          <w:szCs w:val="32"/>
        </w:rPr>
        <w:t>（一）</w:t>
      </w:r>
      <w:r>
        <w:rPr>
          <w:rFonts w:eastAsia="仿宋_GB2312"/>
          <w:bCs/>
          <w:sz w:val="32"/>
          <w:szCs w:val="32"/>
        </w:rPr>
        <w:t>案例可以从概要、主要做法、效果启示、团队简介等方面进行叙述，重点突出本校资助育人的特色做法，切勿面面俱到泛泛而谈，更不能撰写成年度工作总结。</w:t>
      </w:r>
    </w:p>
    <w:p w14:paraId="6CDD0143">
      <w:pPr>
        <w:adjustRightInd w:val="0"/>
        <w:snapToGrid w:val="0"/>
        <w:spacing w:line="560" w:lineRule="exact"/>
        <w:ind w:firstLine="640" w:firstLineChars="200"/>
        <w:rPr>
          <w:rFonts w:eastAsia="仿宋_GB2312"/>
          <w:bCs/>
          <w:sz w:val="32"/>
          <w:szCs w:val="32"/>
        </w:rPr>
      </w:pPr>
      <w:r>
        <w:rPr>
          <w:rFonts w:eastAsia="仿宋_GB2312"/>
          <w:bCs/>
          <w:sz w:val="32"/>
          <w:szCs w:val="32"/>
        </w:rPr>
        <w:t>（二）案例要</w:t>
      </w:r>
      <w:r>
        <w:rPr>
          <w:rFonts w:hint="eastAsia" w:eastAsia="仿宋_GB2312"/>
          <w:bCs/>
          <w:sz w:val="32"/>
          <w:szCs w:val="32"/>
        </w:rPr>
        <w:t>立足</w:t>
      </w:r>
      <w:r>
        <w:rPr>
          <w:rFonts w:eastAsia="仿宋_GB2312"/>
          <w:bCs/>
          <w:sz w:val="32"/>
          <w:szCs w:val="32"/>
        </w:rPr>
        <w:t>成熟的实践做法，重点推荐可复制可推广的工作经验，</w:t>
      </w:r>
      <w:r>
        <w:rPr>
          <w:rFonts w:hint="eastAsia" w:eastAsia="仿宋_GB2312"/>
          <w:bCs/>
          <w:sz w:val="32"/>
          <w:szCs w:val="32"/>
        </w:rPr>
        <w:t>特别是</w:t>
      </w:r>
      <w:r>
        <w:rPr>
          <w:rFonts w:eastAsia="仿宋_GB2312"/>
          <w:bCs/>
          <w:sz w:val="32"/>
          <w:szCs w:val="32"/>
        </w:rPr>
        <w:t>管用有效的做法、制度、规范</w:t>
      </w:r>
      <w:r>
        <w:rPr>
          <w:rFonts w:hint="eastAsia" w:eastAsia="仿宋_GB2312"/>
          <w:bCs/>
          <w:sz w:val="32"/>
          <w:szCs w:val="32"/>
        </w:rPr>
        <w:t>或</w:t>
      </w:r>
      <w:r>
        <w:rPr>
          <w:rFonts w:eastAsia="仿宋_GB2312"/>
          <w:bCs/>
          <w:sz w:val="32"/>
          <w:szCs w:val="32"/>
        </w:rPr>
        <w:t>模式，</w:t>
      </w:r>
      <w:r>
        <w:rPr>
          <w:rFonts w:hint="eastAsia" w:eastAsia="仿宋_GB2312"/>
          <w:bCs/>
          <w:sz w:val="32"/>
          <w:szCs w:val="32"/>
        </w:rPr>
        <w:t>能够</w:t>
      </w:r>
      <w:r>
        <w:rPr>
          <w:rFonts w:eastAsia="仿宋_GB2312"/>
          <w:bCs/>
          <w:sz w:val="32"/>
          <w:szCs w:val="32"/>
        </w:rPr>
        <w:t>发挥示范</w:t>
      </w:r>
      <w:r>
        <w:rPr>
          <w:rFonts w:hint="eastAsia" w:eastAsia="仿宋_GB2312"/>
          <w:bCs/>
          <w:sz w:val="32"/>
          <w:szCs w:val="32"/>
        </w:rPr>
        <w:t>引领作用</w:t>
      </w:r>
      <w:r>
        <w:rPr>
          <w:rFonts w:eastAsia="仿宋_GB2312"/>
          <w:bCs/>
          <w:sz w:val="32"/>
          <w:szCs w:val="32"/>
        </w:rPr>
        <w:t>。</w:t>
      </w:r>
    </w:p>
    <w:p w14:paraId="76E4435D">
      <w:pPr>
        <w:adjustRightInd w:val="0"/>
        <w:snapToGrid w:val="0"/>
        <w:spacing w:line="560" w:lineRule="exact"/>
        <w:ind w:firstLine="640" w:firstLineChars="200"/>
        <w:rPr>
          <w:rFonts w:eastAsia="黑体"/>
          <w:bCs/>
          <w:sz w:val="32"/>
          <w:szCs w:val="32"/>
        </w:rPr>
      </w:pPr>
      <w:r>
        <w:rPr>
          <w:rFonts w:eastAsia="黑体"/>
          <w:bCs/>
          <w:sz w:val="32"/>
          <w:szCs w:val="32"/>
        </w:rPr>
        <w:t>三、报送要求</w:t>
      </w:r>
    </w:p>
    <w:p w14:paraId="292D322A">
      <w:pPr>
        <w:adjustRightInd w:val="0"/>
        <w:snapToGrid w:val="0"/>
        <w:spacing w:line="560" w:lineRule="exact"/>
        <w:ind w:firstLine="640" w:firstLineChars="200"/>
        <w:rPr>
          <w:rFonts w:hint="eastAsia" w:eastAsia="仿宋_GB2312"/>
          <w:bCs/>
          <w:sz w:val="32"/>
          <w:szCs w:val="32"/>
          <w:lang w:val="en-US" w:eastAsia="zh-CN"/>
        </w:rPr>
      </w:pPr>
      <w:r>
        <w:rPr>
          <w:rFonts w:eastAsia="仿宋_GB2312"/>
          <w:bCs/>
          <w:sz w:val="32"/>
          <w:szCs w:val="32"/>
        </w:rPr>
        <w:t>各校限推荐1个案列。案例以邮件形式报送，文件应包含《资助育人工作案例申报表</w:t>
      </w:r>
      <w:r>
        <w:rPr>
          <w:rFonts w:eastAsia="仿宋_GB2312"/>
          <w:sz w:val="32"/>
          <w:szCs w:val="32"/>
        </w:rPr>
        <w:t>》和附件</w:t>
      </w:r>
      <w:r>
        <w:rPr>
          <w:rFonts w:eastAsia="仿宋_GB2312"/>
          <w:bCs/>
          <w:sz w:val="32"/>
          <w:szCs w:val="32"/>
        </w:rPr>
        <w:t>电子版，以及相应加盖</w:t>
      </w:r>
      <w:r>
        <w:rPr>
          <w:rFonts w:hint="eastAsia" w:eastAsia="仿宋_GB2312"/>
          <w:bCs/>
          <w:sz w:val="32"/>
          <w:szCs w:val="32"/>
          <w:lang w:val="en-US" w:eastAsia="zh-CN"/>
        </w:rPr>
        <w:t>分院或办学点</w:t>
      </w:r>
      <w:r>
        <w:rPr>
          <w:rFonts w:eastAsia="仿宋_GB2312"/>
          <w:bCs/>
          <w:sz w:val="32"/>
          <w:szCs w:val="32"/>
        </w:rPr>
        <w:t>公章后的PDF文件。</w:t>
      </w:r>
      <w:r>
        <w:rPr>
          <w:rFonts w:hint="eastAsia" w:eastAsia="仿宋_GB2312"/>
          <w:bCs/>
          <w:sz w:val="32"/>
          <w:szCs w:val="32"/>
        </w:rPr>
        <w:t>请各校于</w:t>
      </w:r>
      <w:r>
        <w:rPr>
          <w:rFonts w:hint="eastAsia" w:eastAsia="仿宋_GB2312"/>
          <w:bCs/>
          <w:sz w:val="32"/>
          <w:szCs w:val="32"/>
          <w:lang w:val="en-US" w:eastAsia="zh-CN"/>
        </w:rPr>
        <w:t>9</w:t>
      </w:r>
      <w:r>
        <w:rPr>
          <w:rFonts w:hint="eastAsia" w:eastAsia="仿宋_GB2312"/>
          <w:bCs/>
          <w:sz w:val="32"/>
          <w:szCs w:val="32"/>
        </w:rPr>
        <w:t>月</w:t>
      </w:r>
      <w:r>
        <w:rPr>
          <w:rFonts w:hint="eastAsia" w:eastAsia="仿宋_GB2312"/>
          <w:bCs/>
          <w:sz w:val="32"/>
          <w:szCs w:val="32"/>
          <w:lang w:val="en-US" w:eastAsia="zh-CN"/>
        </w:rPr>
        <w:t>25</w:t>
      </w:r>
      <w:r>
        <w:rPr>
          <w:rFonts w:hint="eastAsia" w:eastAsia="仿宋_GB2312"/>
          <w:bCs/>
          <w:sz w:val="32"/>
          <w:szCs w:val="32"/>
        </w:rPr>
        <w:t>日前将相关推荐材料报送至邮箱</w:t>
      </w:r>
      <w:r>
        <w:rPr>
          <w:rFonts w:hint="eastAsia" w:eastAsia="仿宋_GB2312"/>
          <w:bCs/>
          <w:sz w:val="32"/>
          <w:szCs w:val="32"/>
          <w:lang w:val="en-US" w:eastAsia="zh-CN"/>
        </w:rPr>
        <w:fldChar w:fldCharType="begin"/>
      </w:r>
      <w:r>
        <w:rPr>
          <w:rFonts w:hint="eastAsia" w:eastAsia="仿宋_GB2312"/>
          <w:bCs/>
          <w:sz w:val="32"/>
          <w:szCs w:val="32"/>
          <w:lang w:val="en-US" w:eastAsia="zh-CN"/>
        </w:rPr>
        <w:instrText xml:space="preserve"> HYPERLINK "mailto:xzjmxgc@126.com。" </w:instrText>
      </w:r>
      <w:r>
        <w:rPr>
          <w:rFonts w:hint="eastAsia" w:eastAsia="仿宋_GB2312"/>
          <w:bCs/>
          <w:sz w:val="32"/>
          <w:szCs w:val="32"/>
          <w:lang w:val="en-US" w:eastAsia="zh-CN"/>
        </w:rPr>
        <w:fldChar w:fldCharType="separate"/>
      </w:r>
      <w:r>
        <w:rPr>
          <w:rFonts w:hint="eastAsia" w:eastAsia="仿宋_GB2312"/>
          <w:bCs/>
          <w:sz w:val="32"/>
          <w:szCs w:val="32"/>
          <w:lang w:val="en-US" w:eastAsia="zh-CN"/>
        </w:rPr>
        <w:t>xzjmxgc@126.com。</w:t>
      </w:r>
      <w:r>
        <w:rPr>
          <w:rFonts w:hint="eastAsia" w:eastAsia="仿宋_GB2312"/>
          <w:bCs/>
          <w:sz w:val="32"/>
          <w:szCs w:val="32"/>
          <w:lang w:val="en-US" w:eastAsia="zh-CN"/>
        </w:rPr>
        <w:fldChar w:fldCharType="end"/>
      </w:r>
    </w:p>
    <w:p w14:paraId="0BF69625">
      <w:pPr>
        <w:adjustRightInd w:val="0"/>
        <w:snapToGrid w:val="0"/>
        <w:spacing w:line="560" w:lineRule="exact"/>
        <w:ind w:firstLine="640" w:firstLineChars="200"/>
        <w:rPr>
          <w:rFonts w:eastAsia="仿宋_GB2312"/>
          <w:bCs/>
          <w:sz w:val="32"/>
          <w:szCs w:val="32"/>
        </w:rPr>
      </w:pPr>
      <w:r>
        <w:rPr>
          <w:rFonts w:hint="eastAsia" w:ascii="仿宋" w:hAnsi="仿宋" w:eastAsia="仿宋"/>
          <w:sz w:val="32"/>
          <w:szCs w:val="32"/>
          <w:lang w:val="en-US" w:eastAsia="zh-CN"/>
        </w:rPr>
        <w:t>联系人：徐州经贸分院陈玲，联系电话：</w:t>
      </w:r>
      <w:r>
        <w:rPr>
          <w:rFonts w:hint="eastAsia" w:ascii="仿宋" w:hAnsi="仿宋" w:eastAsia="仿宋"/>
          <w:sz w:val="32"/>
          <w:szCs w:val="32"/>
          <w:highlight w:val="none"/>
          <w:lang w:val="en-US" w:eastAsia="zh-CN"/>
        </w:rPr>
        <w:t>0516-69851009</w:t>
      </w:r>
      <w:r>
        <w:rPr>
          <w:rFonts w:hint="eastAsia" w:ascii="仿宋" w:hAnsi="仿宋" w:eastAsia="仿宋"/>
          <w:sz w:val="32"/>
          <w:szCs w:val="32"/>
          <w:lang w:val="en-US" w:eastAsia="zh-CN"/>
        </w:rPr>
        <w:t>。</w:t>
      </w:r>
    </w:p>
    <w:p w14:paraId="5B178C28">
      <w:pPr>
        <w:ind w:firstLine="720"/>
        <w:jc w:val="center"/>
        <w:rPr>
          <w:rFonts w:eastAsia="方正小标宋简体"/>
          <w:sz w:val="36"/>
          <w:szCs w:val="36"/>
        </w:rPr>
      </w:pPr>
    </w:p>
    <w:p w14:paraId="42F2FF28">
      <w:pPr>
        <w:ind w:firstLine="720"/>
        <w:jc w:val="center"/>
        <w:rPr>
          <w:rFonts w:eastAsia="方正小标宋简体"/>
          <w:sz w:val="36"/>
          <w:szCs w:val="36"/>
        </w:rPr>
      </w:pPr>
    </w:p>
    <w:p w14:paraId="6793C252">
      <w:pPr>
        <w:ind w:firstLine="720"/>
        <w:jc w:val="center"/>
        <w:rPr>
          <w:rFonts w:hint="eastAsia" w:eastAsia="方正小标宋简体"/>
          <w:sz w:val="36"/>
          <w:szCs w:val="36"/>
        </w:rPr>
      </w:pPr>
    </w:p>
    <w:p w14:paraId="188C0495">
      <w:pPr>
        <w:ind w:firstLine="720"/>
        <w:jc w:val="center"/>
        <w:rPr>
          <w:rFonts w:eastAsia="方正小标宋简体"/>
          <w:sz w:val="36"/>
          <w:szCs w:val="36"/>
        </w:rPr>
      </w:pPr>
      <w:r>
        <w:rPr>
          <w:rFonts w:eastAsia="方正小标宋简体"/>
          <w:sz w:val="36"/>
          <w:szCs w:val="36"/>
        </w:rPr>
        <w:t>资助育人工作案例申报表</w:t>
      </w:r>
    </w:p>
    <w:tbl>
      <w:tblPr>
        <w:tblStyle w:val="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038"/>
        <w:gridCol w:w="1743"/>
        <w:gridCol w:w="3360"/>
      </w:tblGrid>
      <w:tr w14:paraId="3F43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14:paraId="6C93F8EF">
            <w:pPr>
              <w:adjustRightInd w:val="0"/>
              <w:snapToGrid w:val="0"/>
              <w:ind w:firstLine="480"/>
              <w:jc w:val="center"/>
              <w:rPr>
                <w:sz w:val="24"/>
              </w:rPr>
            </w:pPr>
            <w:r>
              <w:rPr>
                <w:sz w:val="24"/>
              </w:rPr>
              <w:t>申报单位</w:t>
            </w:r>
          </w:p>
        </w:tc>
        <w:tc>
          <w:tcPr>
            <w:tcW w:w="7141" w:type="dxa"/>
            <w:gridSpan w:val="3"/>
            <w:noWrap w:val="0"/>
            <w:vAlign w:val="center"/>
          </w:tcPr>
          <w:p w14:paraId="2142D659">
            <w:pPr>
              <w:adjustRightInd w:val="0"/>
              <w:snapToGrid w:val="0"/>
              <w:ind w:firstLine="480"/>
              <w:jc w:val="center"/>
              <w:rPr>
                <w:sz w:val="24"/>
              </w:rPr>
            </w:pPr>
            <w:r>
              <w:rPr>
                <w:rFonts w:hint="eastAsia" w:eastAsia="仿宋_GB2312"/>
                <w:sz w:val="24"/>
                <w:lang w:val="en-US" w:eastAsia="zh-CN"/>
              </w:rPr>
              <w:t>江苏联合职业技术学院**分院（办学点）</w:t>
            </w:r>
          </w:p>
        </w:tc>
      </w:tr>
      <w:tr w14:paraId="367A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14:paraId="3396303B">
            <w:pPr>
              <w:adjustRightInd w:val="0"/>
              <w:snapToGrid w:val="0"/>
              <w:ind w:firstLine="480"/>
              <w:jc w:val="center"/>
              <w:rPr>
                <w:sz w:val="24"/>
              </w:rPr>
            </w:pPr>
            <w:r>
              <w:rPr>
                <w:sz w:val="24"/>
              </w:rPr>
              <w:t>案例名称</w:t>
            </w:r>
          </w:p>
        </w:tc>
        <w:tc>
          <w:tcPr>
            <w:tcW w:w="7141" w:type="dxa"/>
            <w:gridSpan w:val="3"/>
            <w:noWrap w:val="0"/>
            <w:vAlign w:val="center"/>
          </w:tcPr>
          <w:p w14:paraId="7A0B2741">
            <w:pPr>
              <w:adjustRightInd w:val="0"/>
              <w:snapToGrid w:val="0"/>
              <w:ind w:firstLine="480"/>
              <w:jc w:val="center"/>
              <w:rPr>
                <w:sz w:val="24"/>
              </w:rPr>
            </w:pPr>
          </w:p>
        </w:tc>
      </w:tr>
      <w:tr w14:paraId="0763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14:paraId="174C35DA">
            <w:pPr>
              <w:adjustRightInd w:val="0"/>
              <w:snapToGrid w:val="0"/>
              <w:ind w:firstLine="480"/>
              <w:jc w:val="center"/>
              <w:rPr>
                <w:sz w:val="24"/>
              </w:rPr>
            </w:pPr>
            <w:r>
              <w:rPr>
                <w:sz w:val="24"/>
              </w:rPr>
              <w:t>案例申报人</w:t>
            </w:r>
          </w:p>
        </w:tc>
        <w:tc>
          <w:tcPr>
            <w:tcW w:w="2038" w:type="dxa"/>
            <w:noWrap w:val="0"/>
            <w:vAlign w:val="center"/>
          </w:tcPr>
          <w:p w14:paraId="67D444A5">
            <w:pPr>
              <w:adjustRightInd w:val="0"/>
              <w:snapToGrid w:val="0"/>
              <w:ind w:firstLine="480"/>
              <w:jc w:val="center"/>
              <w:rPr>
                <w:sz w:val="24"/>
              </w:rPr>
            </w:pPr>
          </w:p>
        </w:tc>
        <w:tc>
          <w:tcPr>
            <w:tcW w:w="1743" w:type="dxa"/>
            <w:noWrap w:val="0"/>
            <w:vAlign w:val="center"/>
          </w:tcPr>
          <w:p w14:paraId="27E302C1">
            <w:pPr>
              <w:adjustRightInd w:val="0"/>
              <w:snapToGrid w:val="0"/>
              <w:ind w:firstLine="480"/>
              <w:jc w:val="center"/>
              <w:rPr>
                <w:sz w:val="24"/>
              </w:rPr>
            </w:pPr>
            <w:r>
              <w:rPr>
                <w:sz w:val="24"/>
              </w:rPr>
              <w:t>职    务</w:t>
            </w:r>
          </w:p>
        </w:tc>
        <w:tc>
          <w:tcPr>
            <w:tcW w:w="3360" w:type="dxa"/>
            <w:noWrap w:val="0"/>
            <w:vAlign w:val="center"/>
          </w:tcPr>
          <w:p w14:paraId="2DBBFD96">
            <w:pPr>
              <w:adjustRightInd w:val="0"/>
              <w:snapToGrid w:val="0"/>
              <w:ind w:firstLine="480"/>
              <w:jc w:val="center"/>
              <w:rPr>
                <w:sz w:val="24"/>
              </w:rPr>
            </w:pPr>
          </w:p>
        </w:tc>
      </w:tr>
      <w:tr w14:paraId="0C3D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14:paraId="590F5047">
            <w:pPr>
              <w:adjustRightInd w:val="0"/>
              <w:snapToGrid w:val="0"/>
              <w:ind w:firstLine="480"/>
              <w:jc w:val="center"/>
              <w:rPr>
                <w:sz w:val="24"/>
              </w:rPr>
            </w:pPr>
            <w:r>
              <w:rPr>
                <w:sz w:val="24"/>
              </w:rPr>
              <w:t>手    机</w:t>
            </w:r>
          </w:p>
        </w:tc>
        <w:tc>
          <w:tcPr>
            <w:tcW w:w="2038" w:type="dxa"/>
            <w:noWrap w:val="0"/>
            <w:vAlign w:val="center"/>
          </w:tcPr>
          <w:p w14:paraId="730B1E35">
            <w:pPr>
              <w:adjustRightInd w:val="0"/>
              <w:snapToGrid w:val="0"/>
              <w:ind w:firstLine="480"/>
              <w:jc w:val="center"/>
              <w:rPr>
                <w:sz w:val="24"/>
              </w:rPr>
            </w:pPr>
          </w:p>
        </w:tc>
        <w:tc>
          <w:tcPr>
            <w:tcW w:w="1743" w:type="dxa"/>
            <w:noWrap w:val="0"/>
            <w:vAlign w:val="center"/>
          </w:tcPr>
          <w:p w14:paraId="008C2C17">
            <w:pPr>
              <w:adjustRightInd w:val="0"/>
              <w:snapToGrid w:val="0"/>
              <w:ind w:firstLine="480"/>
              <w:jc w:val="center"/>
              <w:rPr>
                <w:sz w:val="24"/>
              </w:rPr>
            </w:pPr>
            <w:r>
              <w:rPr>
                <w:sz w:val="24"/>
              </w:rPr>
              <w:t>邮    箱</w:t>
            </w:r>
          </w:p>
        </w:tc>
        <w:tc>
          <w:tcPr>
            <w:tcW w:w="3360" w:type="dxa"/>
            <w:noWrap w:val="0"/>
            <w:vAlign w:val="center"/>
          </w:tcPr>
          <w:p w14:paraId="409D3259">
            <w:pPr>
              <w:adjustRightInd w:val="0"/>
              <w:snapToGrid w:val="0"/>
              <w:ind w:firstLine="480"/>
              <w:jc w:val="center"/>
              <w:rPr>
                <w:sz w:val="24"/>
              </w:rPr>
            </w:pPr>
          </w:p>
        </w:tc>
      </w:tr>
      <w:tr w14:paraId="2E2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jc w:val="center"/>
        </w:trPr>
        <w:tc>
          <w:tcPr>
            <w:tcW w:w="9322" w:type="dxa"/>
            <w:gridSpan w:val="4"/>
            <w:noWrap w:val="0"/>
            <w:vAlign w:val="top"/>
          </w:tcPr>
          <w:p w14:paraId="0774212F">
            <w:pPr>
              <w:ind w:firstLine="482"/>
              <w:jc w:val="left"/>
              <w:rPr>
                <w:b/>
                <w:bCs/>
                <w:sz w:val="24"/>
              </w:rPr>
            </w:pPr>
            <w:r>
              <w:rPr>
                <w:b/>
                <w:bCs/>
                <w:sz w:val="24"/>
              </w:rPr>
              <w:t>示范案例撰写要求：</w:t>
            </w:r>
          </w:p>
          <w:p w14:paraId="57102B2C">
            <w:pPr>
              <w:adjustRightInd w:val="0"/>
              <w:snapToGrid w:val="0"/>
              <w:spacing w:line="400" w:lineRule="exact"/>
              <w:ind w:firstLine="480" w:firstLineChars="200"/>
              <w:jc w:val="left"/>
              <w:rPr>
                <w:kern w:val="0"/>
                <w:sz w:val="24"/>
                <w:lang w:bidi="ar"/>
              </w:rPr>
            </w:pPr>
            <w:r>
              <w:rPr>
                <w:kern w:val="0"/>
                <w:sz w:val="24"/>
                <w:lang w:bidi="ar"/>
              </w:rPr>
              <w:t>1.案例概要。简明扼要的对案例背景、思路设计、标志性成果进行介绍，字数500字以内。</w:t>
            </w:r>
          </w:p>
          <w:p w14:paraId="3CCE79A7">
            <w:pPr>
              <w:spacing w:line="400" w:lineRule="exact"/>
              <w:ind w:firstLine="480" w:firstLineChars="200"/>
              <w:rPr>
                <w:kern w:val="0"/>
                <w:sz w:val="24"/>
                <w:lang w:bidi="ar"/>
              </w:rPr>
            </w:pPr>
            <w:r>
              <w:rPr>
                <w:kern w:val="0"/>
                <w:sz w:val="24"/>
                <w:lang w:bidi="ar"/>
              </w:rPr>
              <w:t>2.主要做法。要求内容清晰完整，逻辑结构严谨，行文表达流畅，数据精准客观，突出案例撰写的生动性、可操作与可复制性，字数2000字以内。（须配3-5张直接反应案例开展情况及其成果的图片，图片单独打包，压缩包命名“案例名称图片+申请人”，每个图片附上不超过20个字的注释说明，为保证图片质量不能直接粘贴到WORD文档上，图片要求是jpg格式，像素不低于300dpi）</w:t>
            </w:r>
          </w:p>
          <w:p w14:paraId="7E105E17">
            <w:pPr>
              <w:spacing w:line="400" w:lineRule="exact"/>
              <w:ind w:firstLine="480" w:firstLineChars="200"/>
              <w:rPr>
                <w:kern w:val="0"/>
                <w:sz w:val="24"/>
                <w:lang w:bidi="ar"/>
              </w:rPr>
            </w:pPr>
            <w:r>
              <w:rPr>
                <w:kern w:val="0"/>
                <w:sz w:val="24"/>
                <w:lang w:bidi="ar"/>
              </w:rPr>
              <w:t>3.效果启示。从理论、实践等多维度进行深入分析和思考，列举特色亮点及经验启示，并提出有关建议，字数500字以内。</w:t>
            </w:r>
          </w:p>
          <w:p w14:paraId="5F531083">
            <w:pPr>
              <w:spacing w:line="400" w:lineRule="exact"/>
              <w:ind w:firstLine="480" w:firstLineChars="200"/>
              <w:rPr>
                <w:rFonts w:eastAsia="仿宋_GB2312"/>
              </w:rPr>
            </w:pPr>
            <w:r>
              <w:rPr>
                <w:kern w:val="0"/>
                <w:sz w:val="24"/>
                <w:lang w:bidi="ar"/>
              </w:rPr>
              <w:t>4.团队简介。包括</w:t>
            </w:r>
            <w:r>
              <w:rPr>
                <w:rFonts w:hint="eastAsia"/>
                <w:kern w:val="0"/>
                <w:sz w:val="24"/>
                <w:lang w:bidi="ar"/>
              </w:rPr>
              <w:t>成员</w:t>
            </w:r>
            <w:r>
              <w:rPr>
                <w:kern w:val="0"/>
                <w:sz w:val="24"/>
                <w:lang w:bidi="ar"/>
              </w:rPr>
              <w:t>姓名，所在学校（单位）、部门（院系），职务、职称，与项目本身相关的工作实绩。字数200字以内。</w:t>
            </w:r>
          </w:p>
        </w:tc>
      </w:tr>
      <w:tr w14:paraId="4809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jc w:val="center"/>
        </w:trPr>
        <w:tc>
          <w:tcPr>
            <w:tcW w:w="9322" w:type="dxa"/>
            <w:gridSpan w:val="4"/>
            <w:noWrap w:val="0"/>
            <w:vAlign w:val="center"/>
          </w:tcPr>
          <w:p w14:paraId="1F8B8306">
            <w:pPr>
              <w:jc w:val="left"/>
              <w:rPr>
                <w:b/>
                <w:bCs/>
                <w:sz w:val="24"/>
              </w:rPr>
            </w:pPr>
            <w:r>
              <w:rPr>
                <w:b/>
                <w:bCs/>
                <w:sz w:val="24"/>
              </w:rPr>
              <w:t>申报人承诺：</w:t>
            </w:r>
          </w:p>
          <w:p w14:paraId="1244EC8F">
            <w:pPr>
              <w:adjustRightInd w:val="0"/>
              <w:snapToGrid w:val="0"/>
              <w:ind w:firstLine="480" w:firstLineChars="200"/>
              <w:jc w:val="left"/>
              <w:rPr>
                <w:kern w:val="0"/>
                <w:sz w:val="24"/>
                <w:lang w:bidi="ar"/>
              </w:rPr>
            </w:pPr>
            <w:r>
              <w:rPr>
                <w:kern w:val="0"/>
                <w:sz w:val="24"/>
                <w:lang w:bidi="ar"/>
              </w:rPr>
              <w:t>本人保证本案例申报表填报内容真实，案例不存在任何知识产权问题，所用的文字、图片无侵犯他人肖像权、著作权的现象，如有违反，本人将承担相关责任。</w:t>
            </w:r>
          </w:p>
          <w:p w14:paraId="57C277C2">
            <w:pPr>
              <w:adjustRightInd w:val="0"/>
              <w:snapToGrid w:val="0"/>
              <w:ind w:firstLine="4320" w:firstLineChars="1800"/>
              <w:jc w:val="left"/>
              <w:rPr>
                <w:kern w:val="0"/>
                <w:sz w:val="24"/>
                <w:lang w:bidi="ar"/>
              </w:rPr>
            </w:pPr>
            <w:r>
              <w:rPr>
                <w:kern w:val="0"/>
                <w:sz w:val="24"/>
                <w:lang w:bidi="ar"/>
              </w:rPr>
              <w:t>申报人（签章）：</w:t>
            </w:r>
          </w:p>
          <w:p w14:paraId="2FA03CD6">
            <w:pPr>
              <w:adjustRightInd w:val="0"/>
              <w:snapToGrid w:val="0"/>
              <w:ind w:firstLine="7320" w:firstLineChars="3050"/>
              <w:jc w:val="left"/>
              <w:rPr>
                <w:sz w:val="24"/>
              </w:rPr>
            </w:pPr>
            <w:r>
              <w:rPr>
                <w:kern w:val="0"/>
                <w:sz w:val="24"/>
                <w:lang w:bidi="ar"/>
              </w:rPr>
              <w:t>年   月   日</w:t>
            </w:r>
          </w:p>
        </w:tc>
      </w:tr>
      <w:tr w14:paraId="16C3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9322" w:type="dxa"/>
            <w:gridSpan w:val="4"/>
            <w:noWrap w:val="0"/>
            <w:vAlign w:val="center"/>
          </w:tcPr>
          <w:p w14:paraId="3222D032">
            <w:pPr>
              <w:adjustRightInd w:val="0"/>
              <w:snapToGrid w:val="0"/>
              <w:jc w:val="left"/>
              <w:rPr>
                <w:b/>
                <w:bCs/>
                <w:sz w:val="24"/>
              </w:rPr>
            </w:pPr>
            <w:r>
              <w:rPr>
                <w:b/>
                <w:bCs/>
                <w:sz w:val="24"/>
              </w:rPr>
              <w:t>申报单位意见：</w:t>
            </w:r>
          </w:p>
          <w:p w14:paraId="5A9ADF34">
            <w:pPr>
              <w:adjustRightInd w:val="0"/>
              <w:snapToGrid w:val="0"/>
              <w:rPr>
                <w:sz w:val="24"/>
              </w:rPr>
            </w:pPr>
          </w:p>
          <w:p w14:paraId="59A2EAE0">
            <w:pPr>
              <w:adjustRightInd w:val="0"/>
              <w:snapToGrid w:val="0"/>
              <w:rPr>
                <w:sz w:val="24"/>
              </w:rPr>
            </w:pPr>
            <w:r>
              <w:rPr>
                <w:sz w:val="24"/>
              </w:rPr>
              <w:t xml:space="preserve">                                         盖章</w:t>
            </w:r>
          </w:p>
          <w:p w14:paraId="0AE98311">
            <w:pPr>
              <w:adjustRightInd w:val="0"/>
              <w:snapToGrid w:val="0"/>
              <w:ind w:right="34"/>
              <w:jc w:val="center"/>
              <w:rPr>
                <w:sz w:val="24"/>
              </w:rPr>
            </w:pPr>
            <w:r>
              <w:rPr>
                <w:sz w:val="24"/>
              </w:rPr>
              <w:t xml:space="preserve">                                                          年   月   日</w:t>
            </w:r>
          </w:p>
        </w:tc>
      </w:tr>
    </w:tbl>
    <w:p w14:paraId="1AF6D34C">
      <w:pPr>
        <w:rPr>
          <w:rFonts w:eastAsia="黑体"/>
          <w:bCs/>
          <w:sz w:val="32"/>
          <w:szCs w:val="32"/>
        </w:rPr>
      </w:pPr>
    </w:p>
    <w:p w14:paraId="243E32AC">
      <w:pPr>
        <w:rPr>
          <w:rFonts w:eastAsia="黑体"/>
          <w:bCs/>
          <w:sz w:val="32"/>
          <w:szCs w:val="32"/>
        </w:rPr>
      </w:pPr>
      <w:r>
        <w:rPr>
          <w:rFonts w:eastAsia="黑体"/>
          <w:bCs/>
          <w:sz w:val="32"/>
          <w:szCs w:val="32"/>
        </w:rPr>
        <w:t>附件3</w:t>
      </w:r>
    </w:p>
    <w:p w14:paraId="0A5BC4A6">
      <w:pPr>
        <w:rPr>
          <w:rFonts w:eastAsia="黑体"/>
          <w:bCs/>
          <w:sz w:val="32"/>
          <w:szCs w:val="32"/>
        </w:rPr>
      </w:pPr>
    </w:p>
    <w:p w14:paraId="35CE0C1A">
      <w:pPr>
        <w:adjustRightInd w:val="0"/>
        <w:snapToGrid w:val="0"/>
        <w:spacing w:after="156"/>
        <w:jc w:val="center"/>
        <w:rPr>
          <w:rFonts w:eastAsia="方正小标宋简体"/>
          <w:bCs/>
          <w:sz w:val="44"/>
          <w:szCs w:val="44"/>
        </w:rPr>
      </w:pPr>
      <w:r>
        <w:rPr>
          <w:rFonts w:eastAsia="方正小标宋简体"/>
          <w:bCs/>
          <w:sz w:val="44"/>
          <w:szCs w:val="44"/>
        </w:rPr>
        <w:t>学生资助短视频推荐材料报送要求</w:t>
      </w:r>
    </w:p>
    <w:p w14:paraId="00269BD5">
      <w:pPr>
        <w:adjustRightInd w:val="0"/>
        <w:snapToGrid w:val="0"/>
        <w:spacing w:line="560" w:lineRule="exact"/>
        <w:ind w:firstLine="640" w:firstLineChars="200"/>
        <w:rPr>
          <w:rFonts w:eastAsia="黑体"/>
          <w:bCs/>
          <w:sz w:val="32"/>
          <w:szCs w:val="32"/>
        </w:rPr>
      </w:pPr>
      <w:r>
        <w:rPr>
          <w:rFonts w:eastAsia="黑体"/>
          <w:bCs/>
          <w:sz w:val="32"/>
          <w:szCs w:val="32"/>
        </w:rPr>
        <w:t>一、参加对象</w:t>
      </w:r>
    </w:p>
    <w:p w14:paraId="5F35F254">
      <w:pPr>
        <w:adjustRightInd w:val="0"/>
        <w:snapToGrid w:val="0"/>
        <w:spacing w:line="560" w:lineRule="exact"/>
        <w:ind w:firstLine="640" w:firstLineChars="200"/>
        <w:rPr>
          <w:rFonts w:eastAsia="仿宋_GB2312"/>
          <w:bCs/>
          <w:sz w:val="32"/>
          <w:szCs w:val="32"/>
        </w:rPr>
      </w:pPr>
      <w:r>
        <w:rPr>
          <w:rFonts w:eastAsia="仿宋_GB2312"/>
          <w:bCs/>
          <w:sz w:val="32"/>
          <w:szCs w:val="32"/>
        </w:rPr>
        <w:t>作品创作单位可以是学校，也可以是资助工作者、学生个人或团队。</w:t>
      </w:r>
    </w:p>
    <w:p w14:paraId="4B4911F0">
      <w:pPr>
        <w:adjustRightInd w:val="0"/>
        <w:snapToGrid w:val="0"/>
        <w:spacing w:line="560" w:lineRule="exact"/>
        <w:ind w:firstLine="640" w:firstLineChars="200"/>
        <w:rPr>
          <w:rFonts w:eastAsia="黑体"/>
          <w:bCs/>
          <w:sz w:val="32"/>
          <w:szCs w:val="32"/>
        </w:rPr>
      </w:pPr>
      <w:r>
        <w:rPr>
          <w:rFonts w:eastAsia="黑体"/>
          <w:bCs/>
          <w:sz w:val="32"/>
          <w:szCs w:val="32"/>
        </w:rPr>
        <w:t>二、作品要求</w:t>
      </w:r>
    </w:p>
    <w:p w14:paraId="4456DA0F">
      <w:pPr>
        <w:adjustRightInd w:val="0"/>
        <w:snapToGrid w:val="0"/>
        <w:spacing w:line="560" w:lineRule="exact"/>
        <w:ind w:firstLine="640" w:firstLineChars="200"/>
        <w:rPr>
          <w:rFonts w:eastAsia="仿宋_GB2312"/>
          <w:bCs/>
          <w:sz w:val="32"/>
          <w:szCs w:val="32"/>
        </w:rPr>
      </w:pPr>
      <w:r>
        <w:rPr>
          <w:rFonts w:eastAsia="仿宋_GB2312"/>
          <w:bCs/>
          <w:sz w:val="32"/>
          <w:szCs w:val="32"/>
        </w:rPr>
        <w:t>作品应以宣传</w:t>
      </w:r>
      <w:r>
        <w:rPr>
          <w:rFonts w:hint="eastAsia" w:eastAsia="仿宋_GB2312"/>
          <w:bCs/>
          <w:sz w:val="32"/>
          <w:szCs w:val="32"/>
        </w:rPr>
        <w:t>各学段</w:t>
      </w:r>
      <w:r>
        <w:rPr>
          <w:rFonts w:eastAsia="仿宋_GB2312"/>
          <w:bCs/>
          <w:sz w:val="32"/>
          <w:szCs w:val="32"/>
        </w:rPr>
        <w:t>学生资助政策</w:t>
      </w:r>
      <w:r>
        <w:rPr>
          <w:rFonts w:hint="eastAsia" w:eastAsia="仿宋_GB2312"/>
          <w:bCs/>
          <w:sz w:val="32"/>
          <w:szCs w:val="32"/>
        </w:rPr>
        <w:t>、</w:t>
      </w:r>
      <w:r>
        <w:rPr>
          <w:rFonts w:eastAsia="仿宋_GB2312"/>
          <w:bCs/>
          <w:sz w:val="32"/>
          <w:szCs w:val="32"/>
        </w:rPr>
        <w:t>资助育人的典型事迹等</w:t>
      </w:r>
      <w:r>
        <w:rPr>
          <w:rFonts w:hint="eastAsia" w:eastAsia="仿宋_GB2312"/>
          <w:bCs/>
          <w:sz w:val="32"/>
          <w:szCs w:val="32"/>
        </w:rPr>
        <w:t>为内容</w:t>
      </w:r>
      <w:r>
        <w:rPr>
          <w:rFonts w:eastAsia="仿宋_GB2312"/>
          <w:bCs/>
          <w:sz w:val="32"/>
          <w:szCs w:val="32"/>
        </w:rPr>
        <w:t>创作，内容积极健康，遵守相关法律法规。</w:t>
      </w:r>
    </w:p>
    <w:p w14:paraId="77FCD568">
      <w:pPr>
        <w:adjustRightInd w:val="0"/>
        <w:snapToGrid w:val="0"/>
        <w:spacing w:line="560" w:lineRule="exact"/>
        <w:ind w:firstLine="640" w:firstLineChars="200"/>
        <w:rPr>
          <w:rFonts w:eastAsia="黑体"/>
          <w:bCs/>
          <w:sz w:val="32"/>
          <w:szCs w:val="32"/>
        </w:rPr>
      </w:pPr>
      <w:r>
        <w:rPr>
          <w:rFonts w:eastAsia="黑体"/>
          <w:bCs/>
          <w:sz w:val="32"/>
          <w:szCs w:val="32"/>
        </w:rPr>
        <w:t>三、表现形式</w:t>
      </w:r>
    </w:p>
    <w:p w14:paraId="3EEB5FF5">
      <w:pPr>
        <w:adjustRightInd w:val="0"/>
        <w:snapToGrid w:val="0"/>
        <w:spacing w:line="560" w:lineRule="exact"/>
        <w:ind w:firstLine="640" w:firstLineChars="200"/>
        <w:rPr>
          <w:rFonts w:eastAsia="仿宋_GB2312"/>
          <w:bCs/>
          <w:sz w:val="32"/>
          <w:szCs w:val="32"/>
        </w:rPr>
      </w:pPr>
      <w:r>
        <w:rPr>
          <w:rFonts w:eastAsia="仿宋_GB2312"/>
          <w:bCs/>
          <w:sz w:val="32"/>
          <w:szCs w:val="32"/>
        </w:rPr>
        <w:t>作品应立足学生资助工作</w:t>
      </w:r>
      <w:r>
        <w:rPr>
          <w:rFonts w:hint="eastAsia" w:eastAsia="仿宋_GB2312"/>
          <w:bCs/>
          <w:sz w:val="32"/>
          <w:szCs w:val="32"/>
        </w:rPr>
        <w:t>实际</w:t>
      </w:r>
      <w:r>
        <w:rPr>
          <w:rFonts w:eastAsia="仿宋_GB2312"/>
          <w:bCs/>
          <w:sz w:val="32"/>
          <w:szCs w:val="32"/>
        </w:rPr>
        <w:t>，以弘扬社会主义核心价值观、宣传各类学生资助政策、展现</w:t>
      </w:r>
      <w:r>
        <w:rPr>
          <w:rFonts w:hint="eastAsia" w:eastAsia="仿宋_GB2312"/>
          <w:bCs/>
          <w:sz w:val="32"/>
          <w:szCs w:val="32"/>
        </w:rPr>
        <w:t>受助</w:t>
      </w:r>
      <w:r>
        <w:rPr>
          <w:rFonts w:eastAsia="仿宋_GB2312"/>
          <w:bCs/>
          <w:sz w:val="32"/>
          <w:szCs w:val="32"/>
        </w:rPr>
        <w:t xml:space="preserve">学生成长成才为主题，立意新颖，贴近实际，剧情紧凑。原创作品须具备完整图像、声音、字幕，原则上时长不超过 5 分钟（建议时长 </w:t>
      </w:r>
      <w:r>
        <w:rPr>
          <w:rFonts w:hint="eastAsia" w:eastAsia="仿宋_GB2312"/>
          <w:bCs/>
          <w:sz w:val="32"/>
          <w:szCs w:val="32"/>
        </w:rPr>
        <w:t>2</w:t>
      </w:r>
      <w:r>
        <w:rPr>
          <w:rFonts w:eastAsia="仿宋_GB2312"/>
          <w:bCs/>
          <w:sz w:val="32"/>
          <w:szCs w:val="32"/>
        </w:rPr>
        <w:t>分钟至</w:t>
      </w:r>
      <w:r>
        <w:rPr>
          <w:rFonts w:hint="eastAsia" w:eastAsia="仿宋_GB2312"/>
          <w:bCs/>
          <w:sz w:val="32"/>
          <w:szCs w:val="32"/>
        </w:rPr>
        <w:t>3</w:t>
      </w:r>
      <w:r>
        <w:rPr>
          <w:rFonts w:eastAsia="仿宋_GB2312"/>
          <w:bCs/>
          <w:sz w:val="32"/>
          <w:szCs w:val="32"/>
        </w:rPr>
        <w:t>分钟左右），用手机、照相机、摄像机等工具拍摄均可，分辨率不低于 1920x1080，采用 MP4 格式，画面尺寸要求：如果手机拍摄，横屏为16：9的比例，竖屏为9：16的比例。片头和片尾设计简洁，在片头中出现作品名称，在片尾中出现出品单位</w:t>
      </w:r>
      <w:r>
        <w:rPr>
          <w:rFonts w:hint="eastAsia" w:eastAsia="仿宋_GB2312"/>
          <w:bCs/>
          <w:sz w:val="32"/>
          <w:szCs w:val="32"/>
          <w:lang w:eastAsia="zh-CN"/>
        </w:rPr>
        <w:t>（</w:t>
      </w:r>
      <w:r>
        <w:rPr>
          <w:rFonts w:hint="eastAsia" w:eastAsia="仿宋_GB2312"/>
          <w:bCs/>
          <w:sz w:val="32"/>
          <w:szCs w:val="32"/>
          <w:lang w:val="en-US" w:eastAsia="zh-CN"/>
        </w:rPr>
        <w:t>江苏联合职业技术学院**分院或办学点</w:t>
      </w:r>
      <w:r>
        <w:rPr>
          <w:rFonts w:hint="eastAsia" w:eastAsia="仿宋_GB2312"/>
          <w:bCs/>
          <w:sz w:val="32"/>
          <w:szCs w:val="32"/>
          <w:lang w:eastAsia="zh-CN"/>
        </w:rPr>
        <w:t>）</w:t>
      </w:r>
      <w:r>
        <w:rPr>
          <w:rFonts w:eastAsia="仿宋_GB2312"/>
          <w:bCs/>
          <w:sz w:val="32"/>
          <w:szCs w:val="32"/>
        </w:rPr>
        <w:t>以及相关信息。在影片拍摄中，角色设定要求化名，人物、场景、剧情符合道德和法律相关要求。</w:t>
      </w:r>
    </w:p>
    <w:p w14:paraId="162079D9">
      <w:pPr>
        <w:adjustRightInd w:val="0"/>
        <w:snapToGrid w:val="0"/>
        <w:spacing w:line="560" w:lineRule="exact"/>
        <w:ind w:firstLine="640" w:firstLineChars="200"/>
        <w:rPr>
          <w:rFonts w:eastAsia="黑体"/>
          <w:bCs/>
          <w:sz w:val="32"/>
          <w:szCs w:val="32"/>
        </w:rPr>
      </w:pPr>
      <w:r>
        <w:rPr>
          <w:rFonts w:eastAsia="黑体"/>
          <w:bCs/>
          <w:sz w:val="32"/>
          <w:szCs w:val="32"/>
        </w:rPr>
        <w:t>四、报送要求</w:t>
      </w:r>
    </w:p>
    <w:p w14:paraId="2224E383">
      <w:pPr>
        <w:adjustRightInd w:val="0"/>
        <w:snapToGrid w:val="0"/>
        <w:spacing w:line="560" w:lineRule="exact"/>
        <w:ind w:firstLine="640" w:firstLineChars="200"/>
        <w:rPr>
          <w:rFonts w:eastAsia="仿宋_GB2312"/>
          <w:bCs/>
          <w:sz w:val="32"/>
          <w:szCs w:val="32"/>
        </w:rPr>
      </w:pPr>
      <w:r>
        <w:rPr>
          <w:rFonts w:eastAsia="仿宋_GB2312"/>
          <w:bCs/>
          <w:sz w:val="32"/>
          <w:szCs w:val="32"/>
        </w:rPr>
        <w:t>各校限推荐不超过2个学生资助短视频。申报材料以报送单位名命名，提交材料包含：《学生资助短视频征集报名表</w:t>
      </w:r>
      <w:r>
        <w:rPr>
          <w:rFonts w:eastAsia="仿宋_GB2312"/>
          <w:sz w:val="32"/>
          <w:szCs w:val="32"/>
        </w:rPr>
        <w:t>》</w:t>
      </w:r>
      <w:r>
        <w:rPr>
          <w:rFonts w:eastAsia="仿宋_GB2312"/>
          <w:bCs/>
          <w:sz w:val="32"/>
          <w:szCs w:val="32"/>
        </w:rPr>
        <w:t>电子版及加盖</w:t>
      </w:r>
      <w:r>
        <w:rPr>
          <w:rFonts w:hint="eastAsia" w:eastAsia="仿宋_GB2312"/>
          <w:bCs/>
          <w:sz w:val="32"/>
          <w:szCs w:val="32"/>
          <w:lang w:val="en-US" w:eastAsia="zh-CN"/>
        </w:rPr>
        <w:t>分院或办学点</w:t>
      </w:r>
      <w:r>
        <w:rPr>
          <w:rFonts w:eastAsia="仿宋_GB2312"/>
          <w:bCs/>
          <w:sz w:val="32"/>
          <w:szCs w:val="32"/>
        </w:rPr>
        <w:t>公章后</w:t>
      </w:r>
      <w:r>
        <w:rPr>
          <w:rFonts w:hint="eastAsia" w:eastAsia="仿宋_GB2312"/>
          <w:bCs/>
          <w:sz w:val="32"/>
          <w:szCs w:val="32"/>
          <w:lang w:val="en-US" w:eastAsia="zh-CN"/>
        </w:rPr>
        <w:t>的</w:t>
      </w:r>
      <w:r>
        <w:rPr>
          <w:rFonts w:eastAsia="仿宋_GB2312"/>
          <w:bCs/>
          <w:sz w:val="32"/>
          <w:szCs w:val="32"/>
        </w:rPr>
        <w:t>PDF文件</w:t>
      </w:r>
      <w:r>
        <w:rPr>
          <w:rFonts w:hint="eastAsia" w:eastAsia="仿宋_GB2312"/>
          <w:bCs/>
          <w:sz w:val="32"/>
          <w:szCs w:val="32"/>
        </w:rPr>
        <w:t>，</w:t>
      </w:r>
      <w:r>
        <w:rPr>
          <w:rFonts w:eastAsia="仿宋_GB2312"/>
          <w:bCs/>
          <w:sz w:val="32"/>
          <w:szCs w:val="32"/>
        </w:rPr>
        <w:t>作品电子版。</w:t>
      </w:r>
      <w:r>
        <w:rPr>
          <w:rFonts w:hint="eastAsia" w:eastAsia="仿宋_GB2312"/>
          <w:bCs/>
          <w:sz w:val="32"/>
          <w:szCs w:val="32"/>
        </w:rPr>
        <w:t>请各校于</w:t>
      </w:r>
      <w:r>
        <w:rPr>
          <w:rFonts w:hint="eastAsia" w:eastAsia="仿宋_GB2312"/>
          <w:bCs/>
          <w:sz w:val="32"/>
          <w:szCs w:val="32"/>
          <w:lang w:val="en-US" w:eastAsia="zh-CN"/>
        </w:rPr>
        <w:t>9</w:t>
      </w:r>
      <w:r>
        <w:rPr>
          <w:rFonts w:hint="eastAsia" w:eastAsia="仿宋_GB2312"/>
          <w:bCs/>
          <w:sz w:val="32"/>
          <w:szCs w:val="32"/>
        </w:rPr>
        <w:t>月</w:t>
      </w:r>
      <w:r>
        <w:rPr>
          <w:rFonts w:hint="eastAsia" w:eastAsia="仿宋_GB2312"/>
          <w:bCs/>
          <w:sz w:val="32"/>
          <w:szCs w:val="32"/>
          <w:lang w:val="en-US" w:eastAsia="zh-CN"/>
        </w:rPr>
        <w:t>25</w:t>
      </w:r>
      <w:r>
        <w:rPr>
          <w:rFonts w:hint="eastAsia" w:eastAsia="仿宋_GB2312"/>
          <w:bCs/>
          <w:sz w:val="32"/>
          <w:szCs w:val="32"/>
        </w:rPr>
        <w:t>日前将相关推荐材料报送至邮箱110379703</w:t>
      </w:r>
      <w:r>
        <w:rPr>
          <w:rFonts w:hint="eastAsia" w:eastAsia="仿宋_GB2312"/>
          <w:bCs/>
          <w:sz w:val="32"/>
          <w:szCs w:val="32"/>
          <w:lang w:val="en-US" w:eastAsia="zh-CN"/>
        </w:rPr>
        <w:t>@qq.com</w:t>
      </w:r>
      <w:r>
        <w:rPr>
          <w:rFonts w:hint="eastAsia" w:eastAsia="仿宋_GB2312"/>
          <w:bCs/>
          <w:sz w:val="32"/>
          <w:szCs w:val="32"/>
        </w:rPr>
        <w:t>。</w:t>
      </w:r>
    </w:p>
    <w:p w14:paraId="23D0CB97">
      <w:pPr>
        <w:adjustRightInd w:val="0"/>
        <w:snapToGrid w:val="0"/>
        <w:spacing w:line="560" w:lineRule="exact"/>
        <w:ind w:firstLine="640" w:firstLineChars="200"/>
        <w:rPr>
          <w:rFonts w:eastAsia="仿宋_GB2312"/>
          <w:bCs/>
          <w:sz w:val="32"/>
          <w:szCs w:val="32"/>
        </w:rPr>
      </w:pPr>
      <w:r>
        <w:rPr>
          <w:rFonts w:hint="eastAsia" w:ascii="仿宋" w:hAnsi="仿宋" w:eastAsia="仿宋"/>
          <w:sz w:val="32"/>
          <w:szCs w:val="32"/>
          <w:lang w:val="en-US" w:eastAsia="zh-CN"/>
        </w:rPr>
        <w:t>联系人：传媒学校办学点刘婷，联系电话:025-52412391。</w:t>
      </w:r>
    </w:p>
    <w:p w14:paraId="008D2611">
      <w:pPr>
        <w:adjustRightInd w:val="0"/>
        <w:snapToGrid w:val="0"/>
        <w:spacing w:line="560" w:lineRule="exact"/>
        <w:ind w:firstLine="640" w:firstLineChars="200"/>
        <w:rPr>
          <w:rFonts w:eastAsia="仿宋_GB2312"/>
          <w:bCs/>
          <w:sz w:val="32"/>
          <w:szCs w:val="32"/>
        </w:rPr>
      </w:pPr>
    </w:p>
    <w:p w14:paraId="206D37C1">
      <w:pPr>
        <w:adjustRightInd w:val="0"/>
        <w:snapToGrid w:val="0"/>
        <w:spacing w:line="560" w:lineRule="exact"/>
        <w:ind w:firstLine="640" w:firstLineChars="200"/>
        <w:rPr>
          <w:rFonts w:eastAsia="仿宋_GB2312"/>
          <w:bCs/>
          <w:sz w:val="32"/>
          <w:szCs w:val="32"/>
        </w:rPr>
      </w:pPr>
    </w:p>
    <w:p w14:paraId="04A0374D">
      <w:pPr>
        <w:adjustRightInd w:val="0"/>
        <w:snapToGrid w:val="0"/>
        <w:spacing w:line="560" w:lineRule="exact"/>
        <w:ind w:firstLine="640" w:firstLineChars="200"/>
        <w:rPr>
          <w:rFonts w:eastAsia="仿宋_GB2312"/>
          <w:bCs/>
          <w:sz w:val="32"/>
          <w:szCs w:val="32"/>
        </w:rPr>
      </w:pPr>
    </w:p>
    <w:p w14:paraId="0FDBF352">
      <w:pPr>
        <w:adjustRightInd w:val="0"/>
        <w:snapToGrid w:val="0"/>
        <w:spacing w:line="560" w:lineRule="exact"/>
        <w:ind w:firstLine="640" w:firstLineChars="200"/>
        <w:rPr>
          <w:rFonts w:eastAsia="仿宋_GB2312"/>
          <w:bCs/>
          <w:sz w:val="32"/>
          <w:szCs w:val="32"/>
        </w:rPr>
      </w:pPr>
    </w:p>
    <w:p w14:paraId="53FB76A1">
      <w:pPr>
        <w:adjustRightInd w:val="0"/>
        <w:snapToGrid w:val="0"/>
        <w:spacing w:line="560" w:lineRule="exact"/>
        <w:ind w:firstLine="640" w:firstLineChars="200"/>
        <w:rPr>
          <w:rFonts w:eastAsia="仿宋_GB2312"/>
          <w:bCs/>
          <w:sz w:val="32"/>
          <w:szCs w:val="32"/>
        </w:rPr>
      </w:pPr>
    </w:p>
    <w:p w14:paraId="4B127E6C">
      <w:pPr>
        <w:adjustRightInd w:val="0"/>
        <w:snapToGrid w:val="0"/>
        <w:spacing w:line="560" w:lineRule="exact"/>
        <w:ind w:firstLine="640" w:firstLineChars="200"/>
        <w:rPr>
          <w:rFonts w:eastAsia="仿宋_GB2312"/>
          <w:bCs/>
          <w:sz w:val="32"/>
          <w:szCs w:val="32"/>
        </w:rPr>
      </w:pPr>
    </w:p>
    <w:p w14:paraId="4F8AC5B8">
      <w:pPr>
        <w:adjustRightInd w:val="0"/>
        <w:snapToGrid w:val="0"/>
        <w:spacing w:line="560" w:lineRule="exact"/>
        <w:ind w:firstLine="640" w:firstLineChars="200"/>
        <w:rPr>
          <w:rFonts w:eastAsia="仿宋_GB2312"/>
          <w:bCs/>
          <w:sz w:val="32"/>
          <w:szCs w:val="32"/>
        </w:rPr>
      </w:pPr>
    </w:p>
    <w:p w14:paraId="742D4786">
      <w:pPr>
        <w:adjustRightInd w:val="0"/>
        <w:snapToGrid w:val="0"/>
        <w:spacing w:line="560" w:lineRule="exact"/>
        <w:ind w:firstLine="640" w:firstLineChars="200"/>
        <w:rPr>
          <w:rFonts w:eastAsia="仿宋_GB2312"/>
          <w:bCs/>
          <w:sz w:val="32"/>
          <w:szCs w:val="32"/>
        </w:rPr>
      </w:pPr>
    </w:p>
    <w:p w14:paraId="352C8A93">
      <w:pPr>
        <w:adjustRightInd w:val="0"/>
        <w:snapToGrid w:val="0"/>
        <w:spacing w:line="560" w:lineRule="exact"/>
        <w:ind w:firstLine="640" w:firstLineChars="200"/>
        <w:rPr>
          <w:rFonts w:eastAsia="仿宋_GB2312"/>
          <w:bCs/>
          <w:sz w:val="32"/>
          <w:szCs w:val="32"/>
        </w:rPr>
      </w:pPr>
    </w:p>
    <w:p w14:paraId="3ACF9828">
      <w:pPr>
        <w:adjustRightInd w:val="0"/>
        <w:snapToGrid w:val="0"/>
        <w:spacing w:line="560" w:lineRule="exact"/>
        <w:ind w:firstLine="640" w:firstLineChars="200"/>
        <w:rPr>
          <w:rFonts w:eastAsia="仿宋_GB2312"/>
          <w:bCs/>
          <w:sz w:val="32"/>
          <w:szCs w:val="32"/>
        </w:rPr>
      </w:pPr>
    </w:p>
    <w:p w14:paraId="35E1A6A3">
      <w:pPr>
        <w:adjustRightInd w:val="0"/>
        <w:snapToGrid w:val="0"/>
        <w:spacing w:line="560" w:lineRule="exact"/>
        <w:ind w:firstLine="640" w:firstLineChars="200"/>
        <w:rPr>
          <w:rFonts w:eastAsia="仿宋_GB2312"/>
          <w:bCs/>
          <w:sz w:val="32"/>
          <w:szCs w:val="32"/>
        </w:rPr>
      </w:pPr>
    </w:p>
    <w:p w14:paraId="0677B2F7">
      <w:pPr>
        <w:adjustRightInd w:val="0"/>
        <w:snapToGrid w:val="0"/>
        <w:spacing w:line="560" w:lineRule="exact"/>
        <w:ind w:firstLine="640" w:firstLineChars="200"/>
        <w:rPr>
          <w:rFonts w:eastAsia="仿宋_GB2312"/>
          <w:bCs/>
          <w:sz w:val="32"/>
          <w:szCs w:val="32"/>
        </w:rPr>
      </w:pPr>
    </w:p>
    <w:p w14:paraId="639CAC75">
      <w:pPr>
        <w:adjustRightInd w:val="0"/>
        <w:snapToGrid w:val="0"/>
        <w:spacing w:line="560" w:lineRule="exact"/>
        <w:ind w:firstLine="640" w:firstLineChars="200"/>
        <w:rPr>
          <w:rFonts w:eastAsia="仿宋_GB2312"/>
          <w:bCs/>
          <w:sz w:val="32"/>
          <w:szCs w:val="32"/>
        </w:rPr>
      </w:pPr>
    </w:p>
    <w:p w14:paraId="41553101">
      <w:pPr>
        <w:adjustRightInd w:val="0"/>
        <w:snapToGrid w:val="0"/>
        <w:spacing w:line="560" w:lineRule="exact"/>
        <w:ind w:firstLine="640" w:firstLineChars="200"/>
        <w:rPr>
          <w:rFonts w:eastAsia="仿宋_GB2312"/>
          <w:bCs/>
          <w:sz w:val="32"/>
          <w:szCs w:val="32"/>
        </w:rPr>
      </w:pPr>
    </w:p>
    <w:p w14:paraId="6B8AFD19">
      <w:pPr>
        <w:adjustRightInd w:val="0"/>
        <w:snapToGrid w:val="0"/>
        <w:spacing w:line="560" w:lineRule="exact"/>
        <w:ind w:firstLine="640" w:firstLineChars="200"/>
        <w:rPr>
          <w:rFonts w:eastAsia="仿宋_GB2312"/>
          <w:bCs/>
          <w:sz w:val="32"/>
          <w:szCs w:val="32"/>
        </w:rPr>
      </w:pPr>
    </w:p>
    <w:p w14:paraId="3BA54E25">
      <w:pPr>
        <w:adjustRightInd w:val="0"/>
        <w:snapToGrid w:val="0"/>
        <w:spacing w:line="560" w:lineRule="exact"/>
        <w:ind w:firstLine="640" w:firstLineChars="200"/>
        <w:rPr>
          <w:rFonts w:eastAsia="仿宋_GB2312"/>
          <w:bCs/>
          <w:sz w:val="32"/>
          <w:szCs w:val="32"/>
        </w:rPr>
      </w:pPr>
    </w:p>
    <w:p w14:paraId="7E68732D">
      <w:pPr>
        <w:adjustRightInd w:val="0"/>
        <w:snapToGrid w:val="0"/>
        <w:spacing w:line="560" w:lineRule="exact"/>
        <w:ind w:firstLine="640" w:firstLineChars="200"/>
        <w:rPr>
          <w:rFonts w:hint="eastAsia" w:eastAsia="仿宋_GB2312"/>
          <w:bCs/>
          <w:sz w:val="32"/>
          <w:szCs w:val="32"/>
        </w:rPr>
      </w:pPr>
    </w:p>
    <w:p w14:paraId="3515E533">
      <w:pPr>
        <w:jc w:val="center"/>
        <w:rPr>
          <w:rFonts w:eastAsia="方正小标宋简体"/>
          <w:sz w:val="36"/>
          <w:szCs w:val="36"/>
        </w:rPr>
      </w:pPr>
      <w:r>
        <w:rPr>
          <w:rFonts w:eastAsia="方正小标宋简体"/>
          <w:sz w:val="36"/>
          <w:szCs w:val="36"/>
        </w:rPr>
        <w:t>学生资助短视频征集报名表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123"/>
      </w:tblGrid>
      <w:tr w14:paraId="065F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6" w:type="dxa"/>
            <w:vMerge w:val="restart"/>
            <w:noWrap w:val="0"/>
            <w:vAlign w:val="center"/>
          </w:tcPr>
          <w:p w14:paraId="4EB8E50E">
            <w:pPr>
              <w:adjustRightInd w:val="0"/>
              <w:snapToGrid w:val="0"/>
              <w:jc w:val="center"/>
              <w:rPr>
                <w:rFonts w:eastAsia="黑体"/>
                <w:sz w:val="24"/>
              </w:rPr>
            </w:pPr>
            <w:r>
              <w:rPr>
                <w:rFonts w:eastAsia="黑体"/>
                <w:sz w:val="24"/>
              </w:rPr>
              <w:t>个人</w:t>
            </w:r>
          </w:p>
          <w:p w14:paraId="27BB51B6">
            <w:pPr>
              <w:adjustRightInd w:val="0"/>
              <w:snapToGrid w:val="0"/>
              <w:jc w:val="center"/>
              <w:rPr>
                <w:rFonts w:eastAsia="仿宋_GB2312"/>
                <w:sz w:val="24"/>
              </w:rPr>
            </w:pPr>
            <w:r>
              <w:rPr>
                <w:rFonts w:eastAsia="黑体"/>
                <w:sz w:val="24"/>
              </w:rPr>
              <w:t>信息</w:t>
            </w:r>
          </w:p>
        </w:tc>
        <w:tc>
          <w:tcPr>
            <w:tcW w:w="1728" w:type="dxa"/>
            <w:noWrap w:val="0"/>
            <w:vAlign w:val="center"/>
          </w:tcPr>
          <w:p w14:paraId="1FE42C1D">
            <w:pPr>
              <w:adjustRightInd w:val="0"/>
              <w:snapToGrid w:val="0"/>
              <w:jc w:val="center"/>
              <w:rPr>
                <w:rFonts w:eastAsia="仿宋_GB2312"/>
                <w:sz w:val="24"/>
              </w:rPr>
            </w:pPr>
            <w:r>
              <w:rPr>
                <w:rFonts w:eastAsia="仿宋_GB2312"/>
                <w:sz w:val="24"/>
              </w:rPr>
              <w:t>姓名</w:t>
            </w:r>
          </w:p>
        </w:tc>
        <w:tc>
          <w:tcPr>
            <w:tcW w:w="2060" w:type="dxa"/>
            <w:noWrap w:val="0"/>
            <w:vAlign w:val="center"/>
          </w:tcPr>
          <w:p w14:paraId="100B0E50">
            <w:pPr>
              <w:adjustRightInd w:val="0"/>
              <w:snapToGrid w:val="0"/>
              <w:jc w:val="center"/>
              <w:rPr>
                <w:rFonts w:eastAsia="仿宋_GB2312"/>
                <w:sz w:val="24"/>
              </w:rPr>
            </w:pPr>
          </w:p>
        </w:tc>
        <w:tc>
          <w:tcPr>
            <w:tcW w:w="1665" w:type="dxa"/>
            <w:noWrap w:val="0"/>
            <w:vAlign w:val="center"/>
          </w:tcPr>
          <w:p w14:paraId="428855F7">
            <w:pPr>
              <w:adjustRightInd w:val="0"/>
              <w:snapToGrid w:val="0"/>
              <w:jc w:val="center"/>
              <w:rPr>
                <w:rFonts w:eastAsia="仿宋_GB2312"/>
                <w:sz w:val="24"/>
              </w:rPr>
            </w:pPr>
            <w:r>
              <w:rPr>
                <w:rFonts w:eastAsia="仿宋_GB2312"/>
                <w:sz w:val="24"/>
              </w:rPr>
              <w:t>性别</w:t>
            </w:r>
          </w:p>
        </w:tc>
        <w:tc>
          <w:tcPr>
            <w:tcW w:w="2123" w:type="dxa"/>
            <w:noWrap w:val="0"/>
            <w:vAlign w:val="center"/>
          </w:tcPr>
          <w:p w14:paraId="0F20CC08">
            <w:pPr>
              <w:adjustRightInd w:val="0"/>
              <w:snapToGrid w:val="0"/>
              <w:jc w:val="center"/>
              <w:rPr>
                <w:rFonts w:eastAsia="仿宋_GB2312"/>
                <w:sz w:val="24"/>
              </w:rPr>
            </w:pPr>
          </w:p>
        </w:tc>
      </w:tr>
      <w:tr w14:paraId="03E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46" w:type="dxa"/>
            <w:vMerge w:val="continue"/>
            <w:noWrap w:val="0"/>
            <w:vAlign w:val="center"/>
          </w:tcPr>
          <w:p w14:paraId="0C2CF3BB"/>
        </w:tc>
        <w:tc>
          <w:tcPr>
            <w:tcW w:w="1728" w:type="dxa"/>
            <w:noWrap w:val="0"/>
            <w:vAlign w:val="center"/>
          </w:tcPr>
          <w:p w14:paraId="05AED5E6">
            <w:pPr>
              <w:adjustRightInd w:val="0"/>
              <w:snapToGrid w:val="0"/>
              <w:jc w:val="center"/>
              <w:rPr>
                <w:rFonts w:eastAsia="仿宋_GB2312"/>
                <w:sz w:val="24"/>
              </w:rPr>
            </w:pPr>
            <w:r>
              <w:rPr>
                <w:rFonts w:eastAsia="仿宋_GB2312"/>
                <w:sz w:val="24"/>
              </w:rPr>
              <w:t>学校/单位</w:t>
            </w:r>
          </w:p>
        </w:tc>
        <w:tc>
          <w:tcPr>
            <w:tcW w:w="2060" w:type="dxa"/>
            <w:noWrap w:val="0"/>
            <w:vAlign w:val="center"/>
          </w:tcPr>
          <w:p w14:paraId="22FD9ED2">
            <w:pPr>
              <w:adjustRightInd w:val="0"/>
              <w:snapToGrid w:val="0"/>
              <w:jc w:val="center"/>
              <w:rPr>
                <w:rFonts w:hint="default" w:eastAsia="仿宋_GB2312"/>
                <w:sz w:val="24"/>
                <w:lang w:val="en-US" w:eastAsia="zh-CN"/>
              </w:rPr>
            </w:pPr>
            <w:r>
              <w:rPr>
                <w:rFonts w:hint="eastAsia" w:eastAsia="仿宋_GB2312"/>
                <w:sz w:val="24"/>
                <w:lang w:val="en-US" w:eastAsia="zh-CN"/>
              </w:rPr>
              <w:t>江苏联合职业技术学院**分院（办学点）</w:t>
            </w:r>
          </w:p>
        </w:tc>
        <w:tc>
          <w:tcPr>
            <w:tcW w:w="1665" w:type="dxa"/>
            <w:noWrap w:val="0"/>
            <w:vAlign w:val="center"/>
          </w:tcPr>
          <w:p w14:paraId="514A6A3E">
            <w:pPr>
              <w:adjustRightInd w:val="0"/>
              <w:snapToGrid w:val="0"/>
              <w:jc w:val="center"/>
              <w:rPr>
                <w:rFonts w:eastAsia="仿宋_GB2312"/>
                <w:sz w:val="24"/>
              </w:rPr>
            </w:pPr>
            <w:r>
              <w:rPr>
                <w:rFonts w:eastAsia="仿宋_GB2312"/>
                <w:sz w:val="24"/>
              </w:rPr>
              <w:t>年级</w:t>
            </w:r>
          </w:p>
        </w:tc>
        <w:tc>
          <w:tcPr>
            <w:tcW w:w="2123" w:type="dxa"/>
            <w:noWrap w:val="0"/>
            <w:vAlign w:val="center"/>
          </w:tcPr>
          <w:p w14:paraId="1743ED04">
            <w:pPr>
              <w:adjustRightInd w:val="0"/>
              <w:snapToGrid w:val="0"/>
              <w:jc w:val="center"/>
              <w:rPr>
                <w:rFonts w:eastAsia="仿宋_GB2312"/>
                <w:sz w:val="24"/>
              </w:rPr>
            </w:pPr>
          </w:p>
        </w:tc>
      </w:tr>
      <w:tr w14:paraId="3C01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Merge w:val="continue"/>
            <w:noWrap w:val="0"/>
            <w:vAlign w:val="center"/>
          </w:tcPr>
          <w:p w14:paraId="0D54C3FB"/>
        </w:tc>
        <w:tc>
          <w:tcPr>
            <w:tcW w:w="1728" w:type="dxa"/>
            <w:noWrap w:val="0"/>
            <w:vAlign w:val="center"/>
          </w:tcPr>
          <w:p w14:paraId="4733A310">
            <w:pPr>
              <w:adjustRightInd w:val="0"/>
              <w:snapToGrid w:val="0"/>
              <w:jc w:val="center"/>
              <w:rPr>
                <w:rFonts w:eastAsia="仿宋_GB2312"/>
                <w:sz w:val="24"/>
              </w:rPr>
            </w:pPr>
            <w:r>
              <w:rPr>
                <w:rFonts w:eastAsia="仿宋_GB2312"/>
                <w:sz w:val="24"/>
              </w:rPr>
              <w:t>专业</w:t>
            </w:r>
          </w:p>
        </w:tc>
        <w:tc>
          <w:tcPr>
            <w:tcW w:w="2060" w:type="dxa"/>
            <w:noWrap w:val="0"/>
            <w:vAlign w:val="center"/>
          </w:tcPr>
          <w:p w14:paraId="5A26A70F">
            <w:pPr>
              <w:adjustRightInd w:val="0"/>
              <w:snapToGrid w:val="0"/>
              <w:jc w:val="center"/>
              <w:rPr>
                <w:rFonts w:eastAsia="仿宋_GB2312"/>
                <w:sz w:val="24"/>
              </w:rPr>
            </w:pPr>
          </w:p>
        </w:tc>
        <w:tc>
          <w:tcPr>
            <w:tcW w:w="1665" w:type="dxa"/>
            <w:noWrap w:val="0"/>
            <w:vAlign w:val="center"/>
          </w:tcPr>
          <w:p w14:paraId="1ACA006A">
            <w:pPr>
              <w:adjustRightInd w:val="0"/>
              <w:snapToGrid w:val="0"/>
              <w:jc w:val="center"/>
              <w:rPr>
                <w:rFonts w:eastAsia="仿宋_GB2312"/>
                <w:sz w:val="24"/>
              </w:rPr>
            </w:pPr>
            <w:r>
              <w:rPr>
                <w:rFonts w:eastAsia="仿宋_GB2312"/>
                <w:sz w:val="24"/>
              </w:rPr>
              <w:t>指导老师</w:t>
            </w:r>
          </w:p>
        </w:tc>
        <w:tc>
          <w:tcPr>
            <w:tcW w:w="2123" w:type="dxa"/>
            <w:noWrap w:val="0"/>
            <w:vAlign w:val="center"/>
          </w:tcPr>
          <w:p w14:paraId="2D000EE5">
            <w:pPr>
              <w:adjustRightInd w:val="0"/>
              <w:snapToGrid w:val="0"/>
              <w:jc w:val="center"/>
              <w:rPr>
                <w:rFonts w:eastAsia="仿宋_GB2312"/>
                <w:sz w:val="24"/>
              </w:rPr>
            </w:pPr>
          </w:p>
        </w:tc>
      </w:tr>
      <w:tr w14:paraId="3405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noWrap w:val="0"/>
            <w:vAlign w:val="center"/>
          </w:tcPr>
          <w:p w14:paraId="021EFCDD">
            <w:pPr>
              <w:adjustRightInd w:val="0"/>
              <w:snapToGrid w:val="0"/>
              <w:jc w:val="center"/>
              <w:rPr>
                <w:rFonts w:eastAsia="黑体"/>
                <w:sz w:val="24"/>
              </w:rPr>
            </w:pPr>
            <w:r>
              <w:rPr>
                <w:rFonts w:eastAsia="黑体"/>
                <w:sz w:val="24"/>
              </w:rPr>
              <w:t>作品</w:t>
            </w:r>
          </w:p>
          <w:p w14:paraId="45F8BCD1">
            <w:pPr>
              <w:adjustRightInd w:val="0"/>
              <w:snapToGrid w:val="0"/>
              <w:jc w:val="center"/>
              <w:rPr>
                <w:rFonts w:eastAsia="仿宋_GB2312"/>
                <w:sz w:val="24"/>
              </w:rPr>
            </w:pPr>
            <w:r>
              <w:rPr>
                <w:rFonts w:eastAsia="黑体"/>
                <w:sz w:val="24"/>
              </w:rPr>
              <w:t>信息</w:t>
            </w:r>
          </w:p>
        </w:tc>
        <w:tc>
          <w:tcPr>
            <w:tcW w:w="1728" w:type="dxa"/>
            <w:noWrap w:val="0"/>
            <w:vAlign w:val="center"/>
          </w:tcPr>
          <w:p w14:paraId="762C9CD3">
            <w:pPr>
              <w:adjustRightInd w:val="0"/>
              <w:snapToGrid w:val="0"/>
              <w:jc w:val="center"/>
              <w:rPr>
                <w:rFonts w:eastAsia="仿宋_GB2312"/>
                <w:sz w:val="24"/>
              </w:rPr>
            </w:pPr>
            <w:r>
              <w:rPr>
                <w:rFonts w:eastAsia="仿宋_GB2312"/>
                <w:sz w:val="24"/>
              </w:rPr>
              <w:t>作品名称</w:t>
            </w:r>
          </w:p>
        </w:tc>
        <w:tc>
          <w:tcPr>
            <w:tcW w:w="2060" w:type="dxa"/>
            <w:noWrap w:val="0"/>
            <w:vAlign w:val="center"/>
          </w:tcPr>
          <w:p w14:paraId="5A354591">
            <w:pPr>
              <w:adjustRightInd w:val="0"/>
              <w:snapToGrid w:val="0"/>
              <w:jc w:val="center"/>
              <w:rPr>
                <w:rFonts w:eastAsia="仿宋_GB2312"/>
                <w:sz w:val="24"/>
              </w:rPr>
            </w:pPr>
          </w:p>
        </w:tc>
        <w:tc>
          <w:tcPr>
            <w:tcW w:w="1665" w:type="dxa"/>
            <w:noWrap w:val="0"/>
            <w:vAlign w:val="center"/>
          </w:tcPr>
          <w:p w14:paraId="2112FA44">
            <w:pPr>
              <w:adjustRightInd w:val="0"/>
              <w:snapToGrid w:val="0"/>
              <w:jc w:val="center"/>
              <w:rPr>
                <w:rFonts w:eastAsia="仿宋_GB2312"/>
                <w:sz w:val="24"/>
              </w:rPr>
            </w:pPr>
            <w:r>
              <w:rPr>
                <w:rFonts w:eastAsia="仿宋_GB2312"/>
                <w:sz w:val="24"/>
              </w:rPr>
              <w:t>作品类型</w:t>
            </w:r>
          </w:p>
        </w:tc>
        <w:tc>
          <w:tcPr>
            <w:tcW w:w="2123" w:type="dxa"/>
            <w:noWrap w:val="0"/>
            <w:vAlign w:val="center"/>
          </w:tcPr>
          <w:p w14:paraId="3966AF3D">
            <w:pPr>
              <w:adjustRightInd w:val="0"/>
              <w:snapToGrid w:val="0"/>
              <w:jc w:val="center"/>
              <w:rPr>
                <w:rFonts w:eastAsia="仿宋_GB2312"/>
                <w:sz w:val="24"/>
              </w:rPr>
            </w:pPr>
          </w:p>
        </w:tc>
      </w:tr>
      <w:tr w14:paraId="542B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6" w:type="dxa"/>
            <w:vMerge w:val="continue"/>
            <w:noWrap w:val="0"/>
            <w:vAlign w:val="top"/>
          </w:tcPr>
          <w:p w14:paraId="4D889250"/>
        </w:tc>
        <w:tc>
          <w:tcPr>
            <w:tcW w:w="7576" w:type="dxa"/>
            <w:gridSpan w:val="4"/>
            <w:noWrap w:val="0"/>
            <w:vAlign w:val="top"/>
          </w:tcPr>
          <w:p w14:paraId="31AA3EEC">
            <w:pPr>
              <w:adjustRightInd w:val="0"/>
              <w:snapToGrid w:val="0"/>
              <w:jc w:val="left"/>
              <w:rPr>
                <w:rFonts w:eastAsia="仿宋_GB2312"/>
                <w:sz w:val="24"/>
              </w:rPr>
            </w:pPr>
            <w:r>
              <w:rPr>
                <w:rFonts w:eastAsia="仿宋_GB2312"/>
                <w:sz w:val="24"/>
              </w:rPr>
              <w:t>作品说明（100字以内）：</w:t>
            </w:r>
          </w:p>
        </w:tc>
      </w:tr>
      <w:tr w14:paraId="236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5"/>
            <w:noWrap w:val="0"/>
            <w:vAlign w:val="top"/>
          </w:tcPr>
          <w:p w14:paraId="1737802D">
            <w:pPr>
              <w:adjustRightInd w:val="0"/>
              <w:snapToGrid w:val="0"/>
              <w:jc w:val="left"/>
              <w:rPr>
                <w:b/>
                <w:bCs/>
                <w:sz w:val="24"/>
              </w:rPr>
            </w:pPr>
            <w:r>
              <w:rPr>
                <w:b/>
                <w:bCs/>
                <w:sz w:val="24"/>
              </w:rPr>
              <w:t>特别声明：</w:t>
            </w:r>
          </w:p>
          <w:p w14:paraId="013F550A">
            <w:pPr>
              <w:adjustRightInd w:val="0"/>
              <w:snapToGrid w:val="0"/>
              <w:jc w:val="left"/>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         </w:t>
            </w:r>
          </w:p>
          <w:p w14:paraId="6577E22E">
            <w:pPr>
              <w:adjustRightInd w:val="0"/>
              <w:snapToGrid w:val="0"/>
              <w:jc w:val="center"/>
              <w:rPr>
                <w:rFonts w:eastAsia="仿宋_GB2312"/>
                <w:sz w:val="24"/>
              </w:rPr>
            </w:pPr>
          </w:p>
          <w:p w14:paraId="3E0FC2A8">
            <w:pPr>
              <w:adjustRightInd w:val="0"/>
              <w:snapToGrid w:val="0"/>
              <w:ind w:firstLine="3120" w:firstLineChars="1300"/>
              <w:jc w:val="center"/>
              <w:rPr>
                <w:sz w:val="24"/>
              </w:rPr>
            </w:pPr>
            <w:r>
              <w:rPr>
                <w:sz w:val="24"/>
              </w:rPr>
              <w:t>本人签名：</w:t>
            </w:r>
          </w:p>
          <w:p w14:paraId="0DFE42B8">
            <w:pPr>
              <w:adjustRightInd w:val="0"/>
              <w:snapToGrid w:val="0"/>
              <w:jc w:val="right"/>
              <w:rPr>
                <w:rFonts w:eastAsia="仿宋_GB2312"/>
                <w:sz w:val="24"/>
              </w:rPr>
            </w:pPr>
            <w:r>
              <w:rPr>
                <w:sz w:val="24"/>
              </w:rPr>
              <w:t xml:space="preserve">     年   月   日</w:t>
            </w:r>
          </w:p>
        </w:tc>
      </w:tr>
      <w:tr w14:paraId="5D1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522" w:type="dxa"/>
            <w:gridSpan w:val="5"/>
            <w:noWrap w:val="0"/>
            <w:vAlign w:val="top"/>
          </w:tcPr>
          <w:p w14:paraId="0C3FBD8E">
            <w:pPr>
              <w:adjustRightInd w:val="0"/>
              <w:snapToGrid w:val="0"/>
              <w:jc w:val="left"/>
              <w:rPr>
                <w:b/>
                <w:bCs/>
                <w:sz w:val="24"/>
              </w:rPr>
            </w:pPr>
            <w:r>
              <w:rPr>
                <w:b/>
                <w:bCs/>
                <w:sz w:val="24"/>
              </w:rPr>
              <w:t>报名单位意见：</w:t>
            </w:r>
          </w:p>
          <w:p w14:paraId="5D8444B1">
            <w:pPr>
              <w:adjustRightInd w:val="0"/>
              <w:snapToGrid w:val="0"/>
              <w:rPr>
                <w:sz w:val="24"/>
              </w:rPr>
            </w:pPr>
            <w:r>
              <w:rPr>
                <w:sz w:val="24"/>
              </w:rPr>
              <w:t xml:space="preserve">                    </w:t>
            </w:r>
          </w:p>
          <w:p w14:paraId="4A114BBD">
            <w:pPr>
              <w:adjustRightInd w:val="0"/>
              <w:snapToGrid w:val="0"/>
              <w:rPr>
                <w:sz w:val="24"/>
              </w:rPr>
            </w:pPr>
          </w:p>
          <w:p w14:paraId="3F015D6A">
            <w:pPr>
              <w:adjustRightInd w:val="0"/>
              <w:snapToGrid w:val="0"/>
              <w:ind w:firstLine="5520" w:firstLineChars="2300"/>
              <w:rPr>
                <w:sz w:val="24"/>
              </w:rPr>
            </w:pPr>
            <w:r>
              <w:rPr>
                <w:sz w:val="24"/>
              </w:rPr>
              <w:t>盖章</w:t>
            </w:r>
          </w:p>
          <w:p w14:paraId="18B913DD">
            <w:pPr>
              <w:adjustRightInd w:val="0"/>
              <w:snapToGrid w:val="0"/>
              <w:jc w:val="right"/>
              <w:rPr>
                <w:rFonts w:eastAsia="仿宋_GB2312"/>
                <w:sz w:val="24"/>
              </w:rPr>
            </w:pPr>
            <w:r>
              <w:rPr>
                <w:sz w:val="24"/>
              </w:rPr>
              <w:t xml:space="preserve">                                                      年   月   日</w:t>
            </w:r>
          </w:p>
        </w:tc>
      </w:tr>
    </w:tbl>
    <w:p w14:paraId="355BF171">
      <w:pPr>
        <w:adjustRightInd w:val="0"/>
        <w:snapToGrid w:val="0"/>
        <w:rPr>
          <w:rFonts w:eastAsia="仿宋_GB2312"/>
          <w:sz w:val="24"/>
        </w:rPr>
      </w:pPr>
      <w:r>
        <w:rPr>
          <w:rFonts w:eastAsia="仿宋_GB2312"/>
          <w:sz w:val="24"/>
        </w:rPr>
        <w:t>填表说明：</w:t>
      </w:r>
    </w:p>
    <w:p w14:paraId="4B9DB11A">
      <w:pPr>
        <w:adjustRightInd w:val="0"/>
        <w:snapToGrid w:val="0"/>
        <w:rPr>
          <w:rFonts w:hint="eastAsia" w:eastAsia="仿宋_GB2312"/>
          <w:sz w:val="24"/>
        </w:rPr>
      </w:pPr>
      <w:r>
        <w:rPr>
          <w:rFonts w:eastAsia="仿宋_GB2312"/>
          <w:sz w:val="24"/>
        </w:rPr>
        <w:t>1.作品名称：结合作品内容为视频命名，要求20字以内</w:t>
      </w:r>
      <w:r>
        <w:rPr>
          <w:rFonts w:hint="eastAsia" w:eastAsia="仿宋_GB2312"/>
          <w:sz w:val="24"/>
        </w:rPr>
        <w:t>；</w:t>
      </w:r>
    </w:p>
    <w:p w14:paraId="71F47FEF">
      <w:pPr>
        <w:adjustRightInd w:val="0"/>
        <w:snapToGrid w:val="0"/>
        <w:rPr>
          <w:rFonts w:hint="eastAsia" w:eastAsia="仿宋_GB2312"/>
          <w:sz w:val="24"/>
        </w:rPr>
      </w:pPr>
      <w:r>
        <w:rPr>
          <w:rFonts w:eastAsia="仿宋_GB2312"/>
          <w:sz w:val="24"/>
        </w:rPr>
        <w:t>2.作品类型：填写短视频类型如政策讲解、微电影等</w:t>
      </w:r>
      <w:r>
        <w:rPr>
          <w:rFonts w:hint="eastAsia" w:eastAsia="仿宋_GB2312"/>
          <w:sz w:val="24"/>
        </w:rPr>
        <w:t>；</w:t>
      </w:r>
    </w:p>
    <w:p w14:paraId="6B197986">
      <w:r>
        <w:rPr>
          <w:rFonts w:eastAsia="仿宋_GB2312"/>
          <w:sz w:val="24"/>
        </w:rPr>
        <w:t>3.作品说明：填写该作品所展现学生资助相关内容以及创作灵感，要求100字以内</w:t>
      </w:r>
      <w:r>
        <w:rPr>
          <w:rFonts w:hint="eastAsia" w:eastAsia="仿宋_GB2312"/>
          <w:sz w:val="24"/>
        </w:rPr>
        <w:t>。</w:t>
      </w:r>
    </w:p>
    <w:p w14:paraId="45652861">
      <w:pPr>
        <w:rPr>
          <w:rFonts w:hint="default" w:ascii="Times New Roman" w:hAnsi="Times New Roman" w:cs="Times New Roman"/>
          <w:lang w:bidi="ar-SA"/>
        </w:rPr>
      </w:pPr>
    </w:p>
    <w:p w14:paraId="0E221D52">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_GB2312" w:eastAsia="仿宋_GB2312"/>
          <w:color w:val="000000"/>
          <w:sz w:val="32"/>
          <w:szCs w:val="32"/>
        </w:rPr>
      </w:pPr>
    </w:p>
    <w:p w14:paraId="0ADD69A0">
      <w:pPr>
        <w:keepNext w:val="0"/>
        <w:keepLines w:val="0"/>
        <w:pageBreakBefore w:val="0"/>
        <w:kinsoku/>
        <w:wordWrap/>
        <w:overflowPunct/>
        <w:topLinePunct w:val="0"/>
        <w:autoSpaceDE/>
        <w:autoSpaceDN/>
        <w:bidi w:val="0"/>
        <w:spacing w:line="540" w:lineRule="exact"/>
        <w:textAlignment w:val="auto"/>
        <w:rPr>
          <w:rFonts w:hint="eastAsia" w:ascii="Times New Roman" w:hAnsi="Times New Roman" w:eastAsia="黑体" w:cs="Times New Roman"/>
          <w:bCs/>
          <w:sz w:val="32"/>
          <w:szCs w:val="32"/>
          <w:lang w:bidi="ar-SA"/>
        </w:rPr>
      </w:pPr>
    </w:p>
    <w:sectPr>
      <w:pgSz w:w="11906" w:h="16838"/>
      <w:pgMar w:top="2098" w:right="1531" w:bottom="1985" w:left="1531" w:header="851" w:footer="113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ABE4">
    <w:pPr>
      <w:pStyle w:val="3"/>
      <w:framePr w:wrap="around" w:vAnchor="text" w:hAnchor="margin" w:xAlign="outside" w:y="1"/>
      <w:ind w:left="480" w:leftChars="200" w:right="480" w:rightChars="200"/>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14</w:t>
    </w:r>
    <w:r>
      <w:rPr>
        <w:rStyle w:val="10"/>
        <w:rFonts w:ascii="宋体" w:hAnsi="宋体"/>
        <w:sz w:val="28"/>
        <w:szCs w:val="28"/>
      </w:rPr>
      <w:fldChar w:fldCharType="end"/>
    </w:r>
    <w:r>
      <w:rPr>
        <w:rStyle w:val="10"/>
        <w:rFonts w:hint="eastAsia" w:ascii="宋体" w:hAnsi="宋体"/>
        <w:sz w:val="28"/>
        <w:szCs w:val="28"/>
      </w:rPr>
      <w:t>—</w:t>
    </w:r>
  </w:p>
  <w:p w14:paraId="7787AA30">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0584">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422B764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YWVkYjM0ZTE3MzRlNTY3Yjc5ZTU0MjQ4MzEwODMifQ=="/>
  </w:docVars>
  <w:rsids>
    <w:rsidRoot w:val="00BA22F8"/>
    <w:rsid w:val="000101B8"/>
    <w:rsid w:val="000518D0"/>
    <w:rsid w:val="00281EDB"/>
    <w:rsid w:val="00294806"/>
    <w:rsid w:val="00312962"/>
    <w:rsid w:val="00342A26"/>
    <w:rsid w:val="00351C0A"/>
    <w:rsid w:val="0036494A"/>
    <w:rsid w:val="003720B5"/>
    <w:rsid w:val="003755AE"/>
    <w:rsid w:val="00390CCD"/>
    <w:rsid w:val="003B1E74"/>
    <w:rsid w:val="003F24AD"/>
    <w:rsid w:val="00421919"/>
    <w:rsid w:val="004905EA"/>
    <w:rsid w:val="005825E5"/>
    <w:rsid w:val="005C76FF"/>
    <w:rsid w:val="00635D5F"/>
    <w:rsid w:val="0067187F"/>
    <w:rsid w:val="00774248"/>
    <w:rsid w:val="007A1CE1"/>
    <w:rsid w:val="00847B95"/>
    <w:rsid w:val="00871F65"/>
    <w:rsid w:val="00895945"/>
    <w:rsid w:val="00913373"/>
    <w:rsid w:val="009D287D"/>
    <w:rsid w:val="009D76B9"/>
    <w:rsid w:val="009E3C92"/>
    <w:rsid w:val="009F37E0"/>
    <w:rsid w:val="00BA22F8"/>
    <w:rsid w:val="00BA3E4E"/>
    <w:rsid w:val="00CF3AB8"/>
    <w:rsid w:val="00CF3DDD"/>
    <w:rsid w:val="00D71F8C"/>
    <w:rsid w:val="00E2111C"/>
    <w:rsid w:val="00E25D62"/>
    <w:rsid w:val="00E70BCE"/>
    <w:rsid w:val="00EB34CD"/>
    <w:rsid w:val="00EC2755"/>
    <w:rsid w:val="00F139CB"/>
    <w:rsid w:val="00F41DA5"/>
    <w:rsid w:val="00F94531"/>
    <w:rsid w:val="0106310C"/>
    <w:rsid w:val="011C68E5"/>
    <w:rsid w:val="01E35765"/>
    <w:rsid w:val="0228599B"/>
    <w:rsid w:val="02B67351"/>
    <w:rsid w:val="03CC191B"/>
    <w:rsid w:val="044D20BF"/>
    <w:rsid w:val="048A60BA"/>
    <w:rsid w:val="04B91D79"/>
    <w:rsid w:val="04D94B36"/>
    <w:rsid w:val="04E94C17"/>
    <w:rsid w:val="05280376"/>
    <w:rsid w:val="052A02D3"/>
    <w:rsid w:val="062C06E0"/>
    <w:rsid w:val="06356668"/>
    <w:rsid w:val="065B0A0F"/>
    <w:rsid w:val="0685599B"/>
    <w:rsid w:val="06AA0FF0"/>
    <w:rsid w:val="06BB4318"/>
    <w:rsid w:val="06F14863"/>
    <w:rsid w:val="076E57F2"/>
    <w:rsid w:val="0772360B"/>
    <w:rsid w:val="081624FF"/>
    <w:rsid w:val="08536FA8"/>
    <w:rsid w:val="0863790F"/>
    <w:rsid w:val="088F3B6B"/>
    <w:rsid w:val="0896088C"/>
    <w:rsid w:val="08BB5C63"/>
    <w:rsid w:val="08BF3DC6"/>
    <w:rsid w:val="0907125E"/>
    <w:rsid w:val="091B7A65"/>
    <w:rsid w:val="098835D8"/>
    <w:rsid w:val="099C2300"/>
    <w:rsid w:val="0A6346EA"/>
    <w:rsid w:val="0BDE28D2"/>
    <w:rsid w:val="0C3B5472"/>
    <w:rsid w:val="0C923886"/>
    <w:rsid w:val="0CDE0DB3"/>
    <w:rsid w:val="0D4542D2"/>
    <w:rsid w:val="0DA72AB3"/>
    <w:rsid w:val="0DD47ECF"/>
    <w:rsid w:val="0E8216B6"/>
    <w:rsid w:val="0EC726A5"/>
    <w:rsid w:val="0EE859DF"/>
    <w:rsid w:val="0EED6D45"/>
    <w:rsid w:val="0F1052AF"/>
    <w:rsid w:val="0F233726"/>
    <w:rsid w:val="0F501FF8"/>
    <w:rsid w:val="0F7F75BA"/>
    <w:rsid w:val="0F895162"/>
    <w:rsid w:val="10765BB5"/>
    <w:rsid w:val="109D7F61"/>
    <w:rsid w:val="10D0229F"/>
    <w:rsid w:val="10D67AA7"/>
    <w:rsid w:val="11E43E79"/>
    <w:rsid w:val="11F0322C"/>
    <w:rsid w:val="12975D5A"/>
    <w:rsid w:val="12C86253"/>
    <w:rsid w:val="12E90B12"/>
    <w:rsid w:val="131C49D5"/>
    <w:rsid w:val="13496B71"/>
    <w:rsid w:val="13F34B09"/>
    <w:rsid w:val="15114EF9"/>
    <w:rsid w:val="15377B2C"/>
    <w:rsid w:val="155041B0"/>
    <w:rsid w:val="1568618B"/>
    <w:rsid w:val="156A6156"/>
    <w:rsid w:val="16007AB2"/>
    <w:rsid w:val="161A0B74"/>
    <w:rsid w:val="16A55E47"/>
    <w:rsid w:val="16EF2001"/>
    <w:rsid w:val="16F51380"/>
    <w:rsid w:val="177A0FDC"/>
    <w:rsid w:val="17E35B4B"/>
    <w:rsid w:val="17F2365B"/>
    <w:rsid w:val="1833522B"/>
    <w:rsid w:val="188C387F"/>
    <w:rsid w:val="18966655"/>
    <w:rsid w:val="18BF7207"/>
    <w:rsid w:val="18E0605D"/>
    <w:rsid w:val="18EE7228"/>
    <w:rsid w:val="190E40A0"/>
    <w:rsid w:val="191D6206"/>
    <w:rsid w:val="19510D51"/>
    <w:rsid w:val="19A654CA"/>
    <w:rsid w:val="19FE07AD"/>
    <w:rsid w:val="1A0B0F8E"/>
    <w:rsid w:val="1A206975"/>
    <w:rsid w:val="1AEA63E5"/>
    <w:rsid w:val="1B055664"/>
    <w:rsid w:val="1B214753"/>
    <w:rsid w:val="1C495A88"/>
    <w:rsid w:val="1CBC4FF7"/>
    <w:rsid w:val="1EAF5CBB"/>
    <w:rsid w:val="1EB50358"/>
    <w:rsid w:val="1F7A401E"/>
    <w:rsid w:val="1FA27132"/>
    <w:rsid w:val="1FBF599B"/>
    <w:rsid w:val="20A43E5C"/>
    <w:rsid w:val="20DC1E9B"/>
    <w:rsid w:val="21837F15"/>
    <w:rsid w:val="21A16779"/>
    <w:rsid w:val="21BE2E1C"/>
    <w:rsid w:val="22293A49"/>
    <w:rsid w:val="224A0618"/>
    <w:rsid w:val="22564A43"/>
    <w:rsid w:val="23492470"/>
    <w:rsid w:val="23B52C72"/>
    <w:rsid w:val="23BC2B29"/>
    <w:rsid w:val="240B2AFA"/>
    <w:rsid w:val="240B59F8"/>
    <w:rsid w:val="249B5576"/>
    <w:rsid w:val="24D04E92"/>
    <w:rsid w:val="250011E1"/>
    <w:rsid w:val="25755802"/>
    <w:rsid w:val="25760C0C"/>
    <w:rsid w:val="260B0742"/>
    <w:rsid w:val="27950717"/>
    <w:rsid w:val="280362E1"/>
    <w:rsid w:val="28100029"/>
    <w:rsid w:val="283456A6"/>
    <w:rsid w:val="288A1BC3"/>
    <w:rsid w:val="28D57A89"/>
    <w:rsid w:val="2920604A"/>
    <w:rsid w:val="2A055413"/>
    <w:rsid w:val="2A694FAC"/>
    <w:rsid w:val="2A996CF3"/>
    <w:rsid w:val="2ADB2F02"/>
    <w:rsid w:val="2AE656BD"/>
    <w:rsid w:val="2AE72F8E"/>
    <w:rsid w:val="2B1C5659"/>
    <w:rsid w:val="2B4178FC"/>
    <w:rsid w:val="2B5013F2"/>
    <w:rsid w:val="2B6761B2"/>
    <w:rsid w:val="2BD369DB"/>
    <w:rsid w:val="2C7F577D"/>
    <w:rsid w:val="2CC27B5B"/>
    <w:rsid w:val="2D053AEB"/>
    <w:rsid w:val="2D763686"/>
    <w:rsid w:val="2E4B4B86"/>
    <w:rsid w:val="2E4E57B4"/>
    <w:rsid w:val="2E561EE0"/>
    <w:rsid w:val="2F617114"/>
    <w:rsid w:val="2F8A6FF6"/>
    <w:rsid w:val="2FA84FEB"/>
    <w:rsid w:val="30430D5E"/>
    <w:rsid w:val="310149B3"/>
    <w:rsid w:val="31181CFC"/>
    <w:rsid w:val="31C334E6"/>
    <w:rsid w:val="31FE7144"/>
    <w:rsid w:val="328C7A87"/>
    <w:rsid w:val="32E465B6"/>
    <w:rsid w:val="331F104A"/>
    <w:rsid w:val="339E298D"/>
    <w:rsid w:val="347333AE"/>
    <w:rsid w:val="34AE56C2"/>
    <w:rsid w:val="35187BC7"/>
    <w:rsid w:val="357F5D79"/>
    <w:rsid w:val="359372FA"/>
    <w:rsid w:val="359E36CF"/>
    <w:rsid w:val="363E2D50"/>
    <w:rsid w:val="36963DEF"/>
    <w:rsid w:val="36B562E2"/>
    <w:rsid w:val="36ED684B"/>
    <w:rsid w:val="379D72C6"/>
    <w:rsid w:val="37E8067A"/>
    <w:rsid w:val="38145CFB"/>
    <w:rsid w:val="387852C8"/>
    <w:rsid w:val="38FF417E"/>
    <w:rsid w:val="390414E4"/>
    <w:rsid w:val="398335C1"/>
    <w:rsid w:val="398C24A5"/>
    <w:rsid w:val="39E41BB9"/>
    <w:rsid w:val="3A7D2145"/>
    <w:rsid w:val="3AF32C5E"/>
    <w:rsid w:val="3B773F22"/>
    <w:rsid w:val="3C2E0F2B"/>
    <w:rsid w:val="3C6C1179"/>
    <w:rsid w:val="3C907D45"/>
    <w:rsid w:val="3CDE029E"/>
    <w:rsid w:val="3CEB3320"/>
    <w:rsid w:val="3D360868"/>
    <w:rsid w:val="3D437E3A"/>
    <w:rsid w:val="3D964ED7"/>
    <w:rsid w:val="3DA474D0"/>
    <w:rsid w:val="3DC6422B"/>
    <w:rsid w:val="3DC74EC0"/>
    <w:rsid w:val="3DC85D58"/>
    <w:rsid w:val="3E0403D7"/>
    <w:rsid w:val="3E231F42"/>
    <w:rsid w:val="3E86705F"/>
    <w:rsid w:val="3E894B24"/>
    <w:rsid w:val="3EAE40E4"/>
    <w:rsid w:val="3F933D29"/>
    <w:rsid w:val="3FCE0156"/>
    <w:rsid w:val="3FF960AC"/>
    <w:rsid w:val="401C3C76"/>
    <w:rsid w:val="403E4E2A"/>
    <w:rsid w:val="40903EC4"/>
    <w:rsid w:val="40D82550"/>
    <w:rsid w:val="416D6359"/>
    <w:rsid w:val="41BA2B19"/>
    <w:rsid w:val="42426BD9"/>
    <w:rsid w:val="42707E35"/>
    <w:rsid w:val="427C58DA"/>
    <w:rsid w:val="42C076E4"/>
    <w:rsid w:val="42E87780"/>
    <w:rsid w:val="42F33355"/>
    <w:rsid w:val="43651B4B"/>
    <w:rsid w:val="43673782"/>
    <w:rsid w:val="436A253D"/>
    <w:rsid w:val="44581AE9"/>
    <w:rsid w:val="446E1F07"/>
    <w:rsid w:val="44754A83"/>
    <w:rsid w:val="4492209A"/>
    <w:rsid w:val="44E53E58"/>
    <w:rsid w:val="44EA1491"/>
    <w:rsid w:val="450F4C5E"/>
    <w:rsid w:val="463300B0"/>
    <w:rsid w:val="46561CAF"/>
    <w:rsid w:val="46F13701"/>
    <w:rsid w:val="46F506F9"/>
    <w:rsid w:val="47144252"/>
    <w:rsid w:val="47637D1D"/>
    <w:rsid w:val="4767313C"/>
    <w:rsid w:val="47985854"/>
    <w:rsid w:val="482A15C2"/>
    <w:rsid w:val="488A3187"/>
    <w:rsid w:val="49CB1068"/>
    <w:rsid w:val="4A600544"/>
    <w:rsid w:val="4B220934"/>
    <w:rsid w:val="4B3276B9"/>
    <w:rsid w:val="4BA97CC9"/>
    <w:rsid w:val="4BD412BC"/>
    <w:rsid w:val="4C1618FB"/>
    <w:rsid w:val="4C316415"/>
    <w:rsid w:val="4CD45776"/>
    <w:rsid w:val="4DCE45B9"/>
    <w:rsid w:val="4E547AD2"/>
    <w:rsid w:val="4EB62E28"/>
    <w:rsid w:val="4F1D45B9"/>
    <w:rsid w:val="4F401B31"/>
    <w:rsid w:val="4F7A7197"/>
    <w:rsid w:val="4F9C623D"/>
    <w:rsid w:val="4FD55157"/>
    <w:rsid w:val="50120F25"/>
    <w:rsid w:val="50BA5AD7"/>
    <w:rsid w:val="50F639B0"/>
    <w:rsid w:val="51516E38"/>
    <w:rsid w:val="51530621"/>
    <w:rsid w:val="520E4E5A"/>
    <w:rsid w:val="52353C33"/>
    <w:rsid w:val="52B42C00"/>
    <w:rsid w:val="53425614"/>
    <w:rsid w:val="53525995"/>
    <w:rsid w:val="548F2D44"/>
    <w:rsid w:val="54906C7E"/>
    <w:rsid w:val="54F523FF"/>
    <w:rsid w:val="557F5EBC"/>
    <w:rsid w:val="559125AB"/>
    <w:rsid w:val="55946B79"/>
    <w:rsid w:val="56066260"/>
    <w:rsid w:val="563D5BDD"/>
    <w:rsid w:val="566B7A1B"/>
    <w:rsid w:val="56707D61"/>
    <w:rsid w:val="567A1039"/>
    <w:rsid w:val="56E04F4A"/>
    <w:rsid w:val="57161688"/>
    <w:rsid w:val="571752DF"/>
    <w:rsid w:val="574E726B"/>
    <w:rsid w:val="574F1ACC"/>
    <w:rsid w:val="57C71C02"/>
    <w:rsid w:val="57F10F53"/>
    <w:rsid w:val="57F56770"/>
    <w:rsid w:val="58615BB3"/>
    <w:rsid w:val="59777B12"/>
    <w:rsid w:val="5A932869"/>
    <w:rsid w:val="5AEC1504"/>
    <w:rsid w:val="5B154292"/>
    <w:rsid w:val="5B1E0B1E"/>
    <w:rsid w:val="5B623B62"/>
    <w:rsid w:val="5B9867F6"/>
    <w:rsid w:val="5BCF5D91"/>
    <w:rsid w:val="5BF705DC"/>
    <w:rsid w:val="5C4503FA"/>
    <w:rsid w:val="5C53671A"/>
    <w:rsid w:val="5CBC5AAE"/>
    <w:rsid w:val="5DA72D84"/>
    <w:rsid w:val="5E0C02C8"/>
    <w:rsid w:val="5E1010F4"/>
    <w:rsid w:val="5E127950"/>
    <w:rsid w:val="5E294BE9"/>
    <w:rsid w:val="5E3D6E4A"/>
    <w:rsid w:val="5E72574A"/>
    <w:rsid w:val="5EA5066F"/>
    <w:rsid w:val="5EDA45A1"/>
    <w:rsid w:val="5F3961B5"/>
    <w:rsid w:val="5F434264"/>
    <w:rsid w:val="60027E6D"/>
    <w:rsid w:val="605631C0"/>
    <w:rsid w:val="605A0612"/>
    <w:rsid w:val="619A1817"/>
    <w:rsid w:val="619D0F3A"/>
    <w:rsid w:val="61BA5861"/>
    <w:rsid w:val="62137524"/>
    <w:rsid w:val="622A1D28"/>
    <w:rsid w:val="625D3CB0"/>
    <w:rsid w:val="62C3797F"/>
    <w:rsid w:val="63BB1E7D"/>
    <w:rsid w:val="6422683B"/>
    <w:rsid w:val="644E6A38"/>
    <w:rsid w:val="64F72C3A"/>
    <w:rsid w:val="65254EC8"/>
    <w:rsid w:val="655520BD"/>
    <w:rsid w:val="65786AC1"/>
    <w:rsid w:val="65D10FD1"/>
    <w:rsid w:val="65ED3EEE"/>
    <w:rsid w:val="660D4DB6"/>
    <w:rsid w:val="66A650D9"/>
    <w:rsid w:val="66BF651F"/>
    <w:rsid w:val="67C972D1"/>
    <w:rsid w:val="67DF45A1"/>
    <w:rsid w:val="684574A2"/>
    <w:rsid w:val="688C7055"/>
    <w:rsid w:val="68CE02D4"/>
    <w:rsid w:val="690A194F"/>
    <w:rsid w:val="69177531"/>
    <w:rsid w:val="6969138F"/>
    <w:rsid w:val="696A62A9"/>
    <w:rsid w:val="69AA0D1F"/>
    <w:rsid w:val="69B13919"/>
    <w:rsid w:val="69C20DCD"/>
    <w:rsid w:val="69C22A84"/>
    <w:rsid w:val="6A132711"/>
    <w:rsid w:val="6A48181F"/>
    <w:rsid w:val="6A83120C"/>
    <w:rsid w:val="6A95693A"/>
    <w:rsid w:val="6AAA7446"/>
    <w:rsid w:val="6ACD70D8"/>
    <w:rsid w:val="6AEA21BA"/>
    <w:rsid w:val="6B4547EF"/>
    <w:rsid w:val="6BD526E8"/>
    <w:rsid w:val="6C302310"/>
    <w:rsid w:val="6D056FFD"/>
    <w:rsid w:val="6D3C57B3"/>
    <w:rsid w:val="6DD0393C"/>
    <w:rsid w:val="6E257A26"/>
    <w:rsid w:val="6E527582"/>
    <w:rsid w:val="6EAA6EB4"/>
    <w:rsid w:val="6EE912FD"/>
    <w:rsid w:val="6EEB3447"/>
    <w:rsid w:val="6F1F19DF"/>
    <w:rsid w:val="6FD54C4C"/>
    <w:rsid w:val="708A1EFD"/>
    <w:rsid w:val="716F6955"/>
    <w:rsid w:val="71B3189A"/>
    <w:rsid w:val="71FE226D"/>
    <w:rsid w:val="721E46BD"/>
    <w:rsid w:val="722021E3"/>
    <w:rsid w:val="722C403F"/>
    <w:rsid w:val="7276222A"/>
    <w:rsid w:val="72910CD1"/>
    <w:rsid w:val="72B52B36"/>
    <w:rsid w:val="72E94CCB"/>
    <w:rsid w:val="72ED14A0"/>
    <w:rsid w:val="73120C95"/>
    <w:rsid w:val="73CE4DC7"/>
    <w:rsid w:val="740B6EE0"/>
    <w:rsid w:val="74E03A82"/>
    <w:rsid w:val="75632B54"/>
    <w:rsid w:val="759370F4"/>
    <w:rsid w:val="75D5099A"/>
    <w:rsid w:val="75F156CE"/>
    <w:rsid w:val="75F95F98"/>
    <w:rsid w:val="764C7A4B"/>
    <w:rsid w:val="76864343"/>
    <w:rsid w:val="76DA2212"/>
    <w:rsid w:val="76E37399"/>
    <w:rsid w:val="76E81E32"/>
    <w:rsid w:val="78D43D28"/>
    <w:rsid w:val="79A01F35"/>
    <w:rsid w:val="79EA356C"/>
    <w:rsid w:val="7A3F6004"/>
    <w:rsid w:val="7A5E35EB"/>
    <w:rsid w:val="7A8309CF"/>
    <w:rsid w:val="7B7C4CB4"/>
    <w:rsid w:val="7C09112C"/>
    <w:rsid w:val="7C285DE3"/>
    <w:rsid w:val="7D073841"/>
    <w:rsid w:val="7DCE63BE"/>
    <w:rsid w:val="7DF024A4"/>
    <w:rsid w:val="7EE822DB"/>
    <w:rsid w:val="7F1825F4"/>
    <w:rsid w:val="7F392253"/>
    <w:rsid w:val="7F3D5A7B"/>
    <w:rsid w:val="7FA5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ascii="等线" w:hAnsi="等线" w:eastAsia="等线"/>
      <w:kern w:val="0"/>
      <w:sz w:val="24"/>
      <w:szCs w:val="2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autoRedefine/>
    <w:qFormat/>
    <w:uiPriority w:val="0"/>
    <w:rPr>
      <w:b/>
      <w:bCs/>
    </w:rPr>
  </w:style>
  <w:style w:type="character" w:styleId="10">
    <w:name w:val="page number"/>
    <w:basedOn w:val="8"/>
    <w:autoRedefine/>
    <w:qFormat/>
    <w:uiPriority w:val="0"/>
  </w:style>
  <w:style w:type="character" w:styleId="11">
    <w:name w:val="Hyperlink"/>
    <w:autoRedefine/>
    <w:qFormat/>
    <w:uiPriority w:val="0"/>
    <w:rPr>
      <w:color w:val="515151"/>
      <w:u w:val="none"/>
    </w:rPr>
  </w:style>
  <w:style w:type="paragraph" w:styleId="12">
    <w:name w:val="List Paragraph"/>
    <w:basedOn w:val="1"/>
    <w:autoRedefine/>
    <w:qFormat/>
    <w:uiPriority w:val="34"/>
    <w:pPr>
      <w:ind w:firstLine="420" w:firstLineChars="200"/>
    </w:p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 w:type="character" w:customStyle="1" w:styleId="15">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7D23-B677-4D51-BCD2-958EA65DA3D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2291</Words>
  <Characters>2420</Characters>
  <Lines>4</Lines>
  <Paragraphs>1</Paragraphs>
  <TotalTime>47</TotalTime>
  <ScaleCrop>false</ScaleCrop>
  <LinksUpToDate>false</LinksUpToDate>
  <CharactersWithSpaces>2443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2019-03-21T09:02:00Z</dcterms:created>
  <dc:creator>Microsoft Office 用户</dc:creator>
  <cp:lastModifiedBy>董自上</cp:lastModifiedBy>
  <cp:lastPrinted>2025-08-08T01:50:05Z</cp:lastPrinted>
  <dcterms:modified xsi:type="dcterms:W3CDTF">2025-08-08T02:31:09Z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AB9729E9F5D5479E88B14D5B2B0C9D79_13</vt:lpwstr>
  </property>
  <property fmtid="{D5CDD505-2E9C-101B-9397-08002B2CF9AE}" pid="4" name="KSOTemplateDocerSaveRecord">
    <vt:lpwstr>eyJoZGlkIjoiMDZmYWVkYjM0ZTE3MzRlNTY3Yjc5ZTU0MjQ4MzEwODMiLCJ1c2VySWQiOiI1OTcwOTk3MzQifQ==</vt:lpwstr>
  </property>
</Properties>
</file>