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BA98" w14:textId="650E9780" w:rsidR="007E22BF" w:rsidRPr="00FE0143" w:rsidRDefault="00356157">
      <w:pPr>
        <w:widowControl/>
        <w:wordWrap w:val="0"/>
        <w:spacing w:before="100" w:beforeAutospacing="1" w:after="100" w:afterAutospacing="1" w:line="560" w:lineRule="exact"/>
        <w:rPr>
          <w:rFonts w:ascii="方正黑体_GBK" w:eastAsia="方正黑体_GBK"/>
          <w:sz w:val="32"/>
          <w:szCs w:val="32"/>
        </w:rPr>
      </w:pPr>
      <w:r w:rsidRPr="00FE0143">
        <w:rPr>
          <w:rFonts w:eastAsia="仿宋"/>
          <w:sz w:val="32"/>
          <w:szCs w:val="32"/>
        </w:rPr>
        <w:t xml:space="preserve"> </w:t>
      </w:r>
      <w:r w:rsidR="00340E4C" w:rsidRPr="00FE0143">
        <w:rPr>
          <w:rFonts w:ascii="方正黑体_GBK" w:eastAsia="方正黑体_GBK" w:hint="eastAsia"/>
          <w:sz w:val="32"/>
          <w:szCs w:val="32"/>
        </w:rPr>
        <w:t>附件</w:t>
      </w:r>
    </w:p>
    <w:p w14:paraId="72BA1DA0" w14:textId="77777777" w:rsidR="007E22BF" w:rsidRPr="00FE0143" w:rsidRDefault="007E22BF">
      <w:pPr>
        <w:widowControl/>
        <w:wordWrap w:val="0"/>
        <w:spacing w:before="100" w:beforeAutospacing="1" w:after="100" w:afterAutospacing="1" w:line="560" w:lineRule="exact"/>
        <w:jc w:val="center"/>
        <w:rPr>
          <w:b/>
          <w:bCs/>
          <w:color w:val="FF0000"/>
          <w:kern w:val="0"/>
          <w:sz w:val="72"/>
          <w:szCs w:val="72"/>
        </w:rPr>
      </w:pPr>
    </w:p>
    <w:p w14:paraId="690F7D1B" w14:textId="77777777" w:rsidR="007E22BF" w:rsidRPr="00FE0143" w:rsidRDefault="00356157">
      <w:pPr>
        <w:snapToGrid w:val="0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FE0143">
        <w:rPr>
          <w:rFonts w:eastAsia="方正小标宋_GBK"/>
          <w:bCs/>
          <w:sz w:val="44"/>
          <w:szCs w:val="44"/>
        </w:rPr>
        <w:t>学院专业（课程）建设指导委员会</w:t>
      </w:r>
    </w:p>
    <w:p w14:paraId="25CF58E7" w14:textId="301CFEAE" w:rsidR="007E22BF" w:rsidRPr="00FE0143" w:rsidRDefault="00356157" w:rsidP="00395127">
      <w:pPr>
        <w:snapToGrid w:val="0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FE0143">
        <w:rPr>
          <w:rFonts w:eastAsia="方正小标宋_GBK"/>
          <w:bCs/>
          <w:sz w:val="44"/>
          <w:szCs w:val="44"/>
        </w:rPr>
        <w:t>202</w:t>
      </w:r>
      <w:r w:rsidR="00DA56A2" w:rsidRPr="00FE0143">
        <w:rPr>
          <w:rFonts w:eastAsia="方正小标宋_GBK"/>
          <w:bCs/>
          <w:sz w:val="44"/>
          <w:szCs w:val="44"/>
        </w:rPr>
        <w:t>3</w:t>
      </w:r>
      <w:r w:rsidRPr="00FE0143">
        <w:rPr>
          <w:rFonts w:eastAsia="方正小标宋_GBK"/>
          <w:bCs/>
          <w:sz w:val="44"/>
          <w:szCs w:val="44"/>
        </w:rPr>
        <w:t>年工作要点</w:t>
      </w:r>
    </w:p>
    <w:p w14:paraId="1E926B6A" w14:textId="77777777" w:rsidR="004E48DF" w:rsidRPr="00FE0143" w:rsidRDefault="004E48DF">
      <w:pPr>
        <w:snapToGrid w:val="0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</w:p>
    <w:p w14:paraId="722F7EA6" w14:textId="1C09C077" w:rsidR="007E22BF" w:rsidRPr="00FE0143" w:rsidRDefault="00356157">
      <w:pPr>
        <w:pStyle w:val="ab"/>
        <w:spacing w:line="560" w:lineRule="exact"/>
        <w:ind w:left="640" w:firstLineChars="0" w:firstLine="0"/>
        <w:rPr>
          <w:rFonts w:eastAsia="黑体"/>
          <w:kern w:val="0"/>
          <w:sz w:val="32"/>
          <w:szCs w:val="32"/>
        </w:rPr>
      </w:pPr>
      <w:r w:rsidRPr="00FE0143">
        <w:rPr>
          <w:rFonts w:eastAsia="黑体"/>
          <w:kern w:val="0"/>
          <w:sz w:val="32"/>
          <w:szCs w:val="32"/>
        </w:rPr>
        <w:t>一、</w:t>
      </w:r>
      <w:r w:rsidR="00320965" w:rsidRPr="00FE0143">
        <w:rPr>
          <w:rFonts w:eastAsia="黑体"/>
          <w:kern w:val="0"/>
          <w:sz w:val="32"/>
          <w:szCs w:val="32"/>
        </w:rPr>
        <w:t>加强教学标准建设与实施</w:t>
      </w:r>
    </w:p>
    <w:p w14:paraId="231A888A" w14:textId="18AB9985" w:rsidR="007E22BF" w:rsidRPr="00FE0143" w:rsidRDefault="00356157" w:rsidP="0032096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FE0143">
        <w:rPr>
          <w:rFonts w:eastAsia="仿宋"/>
          <w:sz w:val="32"/>
          <w:szCs w:val="32"/>
        </w:rPr>
        <w:t>1.</w:t>
      </w:r>
      <w:r w:rsidRPr="00FE0143">
        <w:rPr>
          <w:rFonts w:eastAsia="仿宋"/>
          <w:sz w:val="32"/>
          <w:szCs w:val="32"/>
        </w:rPr>
        <w:t>根据</w:t>
      </w:r>
      <w:r w:rsidR="004249C8" w:rsidRPr="00FE0143">
        <w:rPr>
          <w:rFonts w:eastAsia="仿宋"/>
          <w:sz w:val="32"/>
          <w:szCs w:val="32"/>
        </w:rPr>
        <w:t>《</w:t>
      </w:r>
      <w:r w:rsidRPr="00FE0143">
        <w:rPr>
          <w:rFonts w:eastAsia="仿宋"/>
          <w:sz w:val="32"/>
          <w:szCs w:val="32"/>
        </w:rPr>
        <w:t>职</w:t>
      </w:r>
      <w:r w:rsidR="004249C8" w:rsidRPr="00FE0143">
        <w:rPr>
          <w:rFonts w:eastAsia="仿宋"/>
          <w:sz w:val="32"/>
          <w:szCs w:val="32"/>
        </w:rPr>
        <w:t>业教育</w:t>
      </w:r>
      <w:r w:rsidRPr="00FE0143">
        <w:rPr>
          <w:rFonts w:eastAsia="仿宋"/>
          <w:sz w:val="32"/>
          <w:szCs w:val="32"/>
        </w:rPr>
        <w:t>专业目录</w:t>
      </w:r>
      <w:r w:rsidR="004249C8" w:rsidRPr="00FE0143">
        <w:rPr>
          <w:rFonts w:eastAsia="仿宋"/>
          <w:sz w:val="32"/>
          <w:szCs w:val="32"/>
        </w:rPr>
        <w:t>（</w:t>
      </w:r>
      <w:r w:rsidR="004249C8" w:rsidRPr="00FE0143">
        <w:rPr>
          <w:rFonts w:eastAsia="仿宋"/>
          <w:sz w:val="32"/>
          <w:szCs w:val="32"/>
        </w:rPr>
        <w:t>2021</w:t>
      </w:r>
      <w:r w:rsidR="004249C8" w:rsidRPr="00FE0143">
        <w:rPr>
          <w:rFonts w:eastAsia="仿宋"/>
          <w:sz w:val="32"/>
          <w:szCs w:val="32"/>
        </w:rPr>
        <w:t>年）》（高职专科）</w:t>
      </w:r>
      <w:r w:rsidR="00DA56A2" w:rsidRPr="00FE0143">
        <w:rPr>
          <w:rFonts w:eastAsia="仿宋"/>
          <w:sz w:val="32"/>
          <w:szCs w:val="32"/>
        </w:rPr>
        <w:t>、高等职业学校教学标准、职业教育专业简介等</w:t>
      </w:r>
      <w:r w:rsidRPr="00FE0143">
        <w:rPr>
          <w:rFonts w:eastAsia="仿宋"/>
          <w:sz w:val="32"/>
          <w:szCs w:val="32"/>
        </w:rPr>
        <w:t>，</w:t>
      </w:r>
      <w:r w:rsidR="008C1B1E" w:rsidRPr="00FE0143">
        <w:rPr>
          <w:rFonts w:eastAsia="仿宋"/>
          <w:sz w:val="32"/>
          <w:szCs w:val="32"/>
        </w:rPr>
        <w:t>组织</w:t>
      </w:r>
      <w:r w:rsidR="00837A1E" w:rsidRPr="00FE0143">
        <w:rPr>
          <w:rFonts w:eastAsia="仿宋"/>
          <w:sz w:val="32"/>
          <w:szCs w:val="32"/>
        </w:rPr>
        <w:t>新研制</w:t>
      </w:r>
      <w:r w:rsidR="00837A1E" w:rsidRPr="00FE0143">
        <w:rPr>
          <w:rFonts w:eastAsia="仿宋"/>
          <w:sz w:val="32"/>
          <w:szCs w:val="32"/>
        </w:rPr>
        <w:t>30</w:t>
      </w:r>
      <w:r w:rsidR="00837A1E" w:rsidRPr="00FE0143">
        <w:rPr>
          <w:rFonts w:eastAsia="仿宋"/>
          <w:sz w:val="32"/>
          <w:szCs w:val="32"/>
        </w:rPr>
        <w:t>个专业</w:t>
      </w:r>
      <w:r w:rsidR="00DA56A2" w:rsidRPr="00FE0143">
        <w:rPr>
          <w:rFonts w:eastAsia="仿宋"/>
          <w:sz w:val="32"/>
          <w:szCs w:val="32"/>
        </w:rPr>
        <w:t>指导性人才培养方案</w:t>
      </w:r>
      <w:r w:rsidR="00837A1E" w:rsidRPr="00FE0143">
        <w:rPr>
          <w:rFonts w:eastAsia="仿宋"/>
          <w:sz w:val="32"/>
          <w:szCs w:val="32"/>
        </w:rPr>
        <w:t>，组织对</w:t>
      </w:r>
      <w:r w:rsidR="00837A1E" w:rsidRPr="00FE0143">
        <w:rPr>
          <w:rFonts w:eastAsia="方正仿宋_GBK"/>
          <w:sz w:val="32"/>
          <w:szCs w:val="32"/>
        </w:rPr>
        <w:t>已</w:t>
      </w:r>
      <w:r w:rsidR="008C1B1E" w:rsidRPr="00FE0143">
        <w:rPr>
          <w:rFonts w:eastAsia="方正仿宋_GBK"/>
          <w:sz w:val="32"/>
          <w:szCs w:val="32"/>
        </w:rPr>
        <w:t>颁布</w:t>
      </w:r>
      <w:r w:rsidR="00837A1E" w:rsidRPr="00FE0143">
        <w:rPr>
          <w:rFonts w:eastAsia="方正仿宋_GBK"/>
          <w:sz w:val="32"/>
          <w:szCs w:val="32"/>
        </w:rPr>
        <w:t>的</w:t>
      </w:r>
      <w:r w:rsidR="00837A1E" w:rsidRPr="00FE0143">
        <w:rPr>
          <w:rFonts w:eastAsia="方正仿宋_GBK"/>
          <w:sz w:val="32"/>
          <w:szCs w:val="32"/>
        </w:rPr>
        <w:t>57</w:t>
      </w:r>
      <w:r w:rsidR="00837A1E" w:rsidRPr="00FE0143">
        <w:rPr>
          <w:rFonts w:eastAsia="方正仿宋_GBK"/>
          <w:sz w:val="32"/>
          <w:szCs w:val="32"/>
        </w:rPr>
        <w:t>个专业指导性人才培养方案进行滚动修订</w:t>
      </w:r>
      <w:r w:rsidR="00320965" w:rsidRPr="00FE0143">
        <w:rPr>
          <w:rFonts w:eastAsia="方正仿宋_GBK"/>
          <w:sz w:val="32"/>
          <w:szCs w:val="32"/>
        </w:rPr>
        <w:t>。做好</w:t>
      </w:r>
      <w:r w:rsidR="00837A1E" w:rsidRPr="00FE0143">
        <w:rPr>
          <w:rFonts w:eastAsia="方正仿宋_GBK"/>
          <w:sz w:val="32"/>
          <w:szCs w:val="32"/>
        </w:rPr>
        <w:t>专业</w:t>
      </w:r>
      <w:r w:rsidR="00320965" w:rsidRPr="00FE0143">
        <w:rPr>
          <w:rFonts w:eastAsia="方正仿宋_GBK"/>
          <w:sz w:val="32"/>
          <w:szCs w:val="32"/>
        </w:rPr>
        <w:t>指导性人才培养方案的解读和培训工作。</w:t>
      </w:r>
    </w:p>
    <w:p w14:paraId="4BF4CEB4" w14:textId="6FA86E43" w:rsidR="007E22BF" w:rsidRPr="00FE0143" w:rsidRDefault="00356157">
      <w:pPr>
        <w:widowControl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2.</w:t>
      </w:r>
      <w:r w:rsidRPr="00FE0143">
        <w:rPr>
          <w:rFonts w:eastAsia="仿宋"/>
          <w:sz w:val="32"/>
          <w:szCs w:val="32"/>
        </w:rPr>
        <w:t>指导成员单位做好</w:t>
      </w:r>
      <w:r w:rsidRPr="00FE0143">
        <w:rPr>
          <w:rFonts w:eastAsia="仿宋"/>
          <w:sz w:val="32"/>
          <w:szCs w:val="32"/>
        </w:rPr>
        <w:t>202</w:t>
      </w:r>
      <w:r w:rsidR="00DA56A2" w:rsidRPr="00FE0143">
        <w:rPr>
          <w:rFonts w:eastAsia="仿宋"/>
          <w:sz w:val="32"/>
          <w:szCs w:val="32"/>
        </w:rPr>
        <w:t>3</w:t>
      </w:r>
      <w:r w:rsidRPr="00FE0143">
        <w:rPr>
          <w:rFonts w:eastAsia="仿宋"/>
          <w:sz w:val="32"/>
          <w:szCs w:val="32"/>
        </w:rPr>
        <w:t>级实施性人才培养方案制订工作</w:t>
      </w:r>
      <w:r w:rsidR="00047738" w:rsidRPr="00FE0143">
        <w:rPr>
          <w:rFonts w:eastAsia="仿宋"/>
          <w:sz w:val="32"/>
          <w:szCs w:val="32"/>
        </w:rPr>
        <w:t>，</w:t>
      </w:r>
      <w:r w:rsidRPr="00FE0143">
        <w:rPr>
          <w:rFonts w:eastAsia="仿宋"/>
          <w:sz w:val="32"/>
          <w:szCs w:val="32"/>
        </w:rPr>
        <w:t>组织做好方案</w:t>
      </w:r>
      <w:r w:rsidR="003C722A" w:rsidRPr="00FE0143">
        <w:rPr>
          <w:rFonts w:eastAsia="仿宋"/>
          <w:sz w:val="32"/>
          <w:szCs w:val="32"/>
        </w:rPr>
        <w:t>初审</w:t>
      </w:r>
      <w:r w:rsidRPr="00FE0143">
        <w:rPr>
          <w:rFonts w:eastAsia="仿宋"/>
          <w:sz w:val="32"/>
          <w:szCs w:val="32"/>
        </w:rPr>
        <w:t>工作。</w:t>
      </w:r>
      <w:r w:rsidR="00703017" w:rsidRPr="00FE0143">
        <w:rPr>
          <w:rFonts w:eastAsia="仿宋"/>
          <w:sz w:val="32"/>
          <w:szCs w:val="32"/>
        </w:rPr>
        <w:t>督促成员单位严格执行实施性人才培养方案。</w:t>
      </w:r>
    </w:p>
    <w:p w14:paraId="351A8632" w14:textId="71707B53" w:rsidR="00047738" w:rsidRPr="00FE0143" w:rsidRDefault="00356157" w:rsidP="00047738">
      <w:pPr>
        <w:widowControl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3.</w:t>
      </w:r>
      <w:r w:rsidR="00047738" w:rsidRPr="00FE0143">
        <w:rPr>
          <w:rFonts w:eastAsia="方正仿宋_GBK"/>
          <w:sz w:val="32"/>
          <w:szCs w:val="32"/>
        </w:rPr>
        <w:t>做好公共基础课程</w:t>
      </w:r>
      <w:r w:rsidR="008C1B1E" w:rsidRPr="00FE0143">
        <w:rPr>
          <w:rFonts w:eastAsia="方正仿宋_GBK"/>
          <w:sz w:val="32"/>
          <w:szCs w:val="32"/>
        </w:rPr>
        <w:t>贯标、学标、用标工作</w:t>
      </w:r>
      <w:r w:rsidR="00047738" w:rsidRPr="00FE0143">
        <w:rPr>
          <w:rFonts w:eastAsia="方正仿宋_GBK"/>
          <w:sz w:val="32"/>
          <w:szCs w:val="32"/>
        </w:rPr>
        <w:t>。加快推进语文、数学、英语、信息技术基础课程标准落</w:t>
      </w:r>
      <w:r w:rsidR="00837A1E" w:rsidRPr="00FE0143">
        <w:rPr>
          <w:rFonts w:eastAsia="方正仿宋_GBK"/>
          <w:sz w:val="32"/>
          <w:szCs w:val="32"/>
        </w:rPr>
        <w:t>地</w:t>
      </w:r>
      <w:r w:rsidR="00047738" w:rsidRPr="00FE0143">
        <w:rPr>
          <w:rFonts w:eastAsia="方正仿宋_GBK"/>
          <w:sz w:val="32"/>
          <w:szCs w:val="32"/>
        </w:rPr>
        <w:t>落细</w:t>
      </w:r>
      <w:r w:rsidR="00837A1E" w:rsidRPr="00FE0143">
        <w:rPr>
          <w:rFonts w:eastAsia="方正仿宋_GBK"/>
          <w:sz w:val="32"/>
          <w:szCs w:val="32"/>
        </w:rPr>
        <w:t>落实</w:t>
      </w:r>
      <w:r w:rsidR="006A2CF0" w:rsidRPr="00FE0143">
        <w:rPr>
          <w:rFonts w:eastAsia="方正仿宋_GBK"/>
          <w:sz w:val="32"/>
          <w:szCs w:val="32"/>
        </w:rPr>
        <w:t>，</w:t>
      </w:r>
      <w:r w:rsidR="006A2CF0" w:rsidRPr="00FE0143">
        <w:rPr>
          <w:rFonts w:eastAsia="方正仿宋_GBK"/>
          <w:sz w:val="32"/>
          <w:szCs w:val="32"/>
        </w:rPr>
        <w:t>2023</w:t>
      </w:r>
      <w:r w:rsidR="006A2CF0" w:rsidRPr="00FE0143">
        <w:rPr>
          <w:rFonts w:eastAsia="方正仿宋_GBK"/>
          <w:sz w:val="32"/>
          <w:szCs w:val="32"/>
        </w:rPr>
        <w:t>级学生统一使用数学、英语、信息技术新版教材</w:t>
      </w:r>
      <w:r w:rsidR="00047738" w:rsidRPr="00FE0143">
        <w:rPr>
          <w:rFonts w:eastAsia="方正仿宋_GBK"/>
          <w:sz w:val="32"/>
          <w:szCs w:val="32"/>
        </w:rPr>
        <w:t>。组织开展物理、化学、生物、地理</w:t>
      </w:r>
      <w:r w:rsidR="00837A1E" w:rsidRPr="00FE0143">
        <w:rPr>
          <w:rFonts w:eastAsia="方正仿宋_GBK"/>
          <w:sz w:val="32"/>
          <w:szCs w:val="32"/>
        </w:rPr>
        <w:t>、艺术、体育与健康</w:t>
      </w:r>
      <w:r w:rsidR="00047738" w:rsidRPr="00FE0143">
        <w:rPr>
          <w:rFonts w:eastAsia="方正仿宋_GBK"/>
          <w:sz w:val="32"/>
          <w:szCs w:val="32"/>
        </w:rPr>
        <w:t>等课程标准解读、培训工作</w:t>
      </w:r>
      <w:r w:rsidR="008C1B1E" w:rsidRPr="00FE0143">
        <w:rPr>
          <w:rFonts w:eastAsia="方正仿宋_GBK"/>
          <w:sz w:val="32"/>
          <w:szCs w:val="32"/>
        </w:rPr>
        <w:t>。</w:t>
      </w:r>
      <w:r w:rsidR="00047738" w:rsidRPr="00FE0143">
        <w:rPr>
          <w:rFonts w:eastAsia="方正仿宋_GBK"/>
          <w:sz w:val="32"/>
          <w:szCs w:val="32"/>
        </w:rPr>
        <w:t>指导各办学单位严格执行公共基础课程标准。</w:t>
      </w:r>
    </w:p>
    <w:p w14:paraId="73F724EC" w14:textId="17F74143" w:rsidR="007E22BF" w:rsidRPr="00FE0143" w:rsidRDefault="00356157">
      <w:pPr>
        <w:widowControl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4.</w:t>
      </w:r>
      <w:r w:rsidR="008C1B1E" w:rsidRPr="00FE0143">
        <w:rPr>
          <w:rFonts w:eastAsia="仿宋"/>
          <w:sz w:val="32"/>
          <w:szCs w:val="32"/>
        </w:rPr>
        <w:t>组织新研制</w:t>
      </w:r>
      <w:r w:rsidR="008C1B1E" w:rsidRPr="00FE0143">
        <w:rPr>
          <w:rFonts w:eastAsia="仿宋"/>
          <w:sz w:val="32"/>
          <w:szCs w:val="32"/>
        </w:rPr>
        <w:t>300</w:t>
      </w:r>
      <w:r w:rsidR="008C1B1E" w:rsidRPr="00FE0143">
        <w:rPr>
          <w:rFonts w:eastAsia="仿宋"/>
          <w:sz w:val="32"/>
          <w:szCs w:val="32"/>
        </w:rPr>
        <w:t>门指导性专业核心课程标准，组织对</w:t>
      </w:r>
      <w:r w:rsidR="008C1B1E" w:rsidRPr="00FE0143">
        <w:rPr>
          <w:rFonts w:eastAsia="方正仿宋_GBK"/>
          <w:sz w:val="32"/>
          <w:szCs w:val="32"/>
        </w:rPr>
        <w:t>已颁布的</w:t>
      </w:r>
      <w:r w:rsidR="008C1B1E" w:rsidRPr="00FE0143">
        <w:rPr>
          <w:rFonts w:eastAsia="方正仿宋_GBK"/>
          <w:sz w:val="32"/>
          <w:szCs w:val="32"/>
        </w:rPr>
        <w:t>625</w:t>
      </w:r>
      <w:r w:rsidR="008C1B1E" w:rsidRPr="00FE0143">
        <w:rPr>
          <w:rFonts w:eastAsia="方正仿宋_GBK"/>
          <w:sz w:val="32"/>
          <w:szCs w:val="32"/>
        </w:rPr>
        <w:t>门指导性专业核心课程标准进行滚动修订。</w:t>
      </w:r>
    </w:p>
    <w:p w14:paraId="7688FA62" w14:textId="0FCBF9C5" w:rsidR="00320965" w:rsidRPr="00FE0143" w:rsidRDefault="00320965">
      <w:pPr>
        <w:widowControl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5.</w:t>
      </w:r>
      <w:r w:rsidR="001348CA" w:rsidRPr="00FE0143">
        <w:rPr>
          <w:rFonts w:eastAsia="仿宋"/>
          <w:sz w:val="32"/>
          <w:szCs w:val="32"/>
        </w:rPr>
        <w:t>指导成员单位强化五年制高职</w:t>
      </w:r>
      <w:r w:rsidRPr="00FE0143">
        <w:rPr>
          <w:rFonts w:eastAsia="仿宋"/>
          <w:sz w:val="32"/>
          <w:szCs w:val="32"/>
        </w:rPr>
        <w:t>毕业</w:t>
      </w:r>
      <w:r w:rsidR="001348CA" w:rsidRPr="00FE0143">
        <w:rPr>
          <w:rFonts w:eastAsia="仿宋"/>
          <w:sz w:val="32"/>
          <w:szCs w:val="32"/>
        </w:rPr>
        <w:t>设计（</w:t>
      </w:r>
      <w:r w:rsidRPr="00FE0143">
        <w:rPr>
          <w:rFonts w:eastAsia="仿宋"/>
          <w:sz w:val="32"/>
          <w:szCs w:val="32"/>
        </w:rPr>
        <w:t>论文</w:t>
      </w:r>
      <w:r w:rsidR="001348CA" w:rsidRPr="00FE0143">
        <w:rPr>
          <w:rFonts w:eastAsia="仿宋"/>
          <w:sz w:val="32"/>
          <w:szCs w:val="32"/>
        </w:rPr>
        <w:t>）要求。</w:t>
      </w:r>
      <w:r w:rsidR="008C1B1E" w:rsidRPr="00FE0143">
        <w:rPr>
          <w:rFonts w:eastAsia="仿宋"/>
          <w:sz w:val="32"/>
          <w:szCs w:val="32"/>
        </w:rPr>
        <w:t>组织</w:t>
      </w:r>
      <w:r w:rsidR="00395127" w:rsidRPr="00FE0143">
        <w:rPr>
          <w:rFonts w:eastAsia="仿宋"/>
          <w:sz w:val="32"/>
          <w:szCs w:val="32"/>
        </w:rPr>
        <w:t>研制各专业毕业设计（论文）标准，</w:t>
      </w:r>
      <w:r w:rsidR="001348CA" w:rsidRPr="00FE0143">
        <w:rPr>
          <w:rFonts w:eastAsia="仿宋"/>
          <w:sz w:val="32"/>
          <w:szCs w:val="32"/>
        </w:rPr>
        <w:t>开展毕业设计（论</w:t>
      </w:r>
      <w:r w:rsidR="001348CA" w:rsidRPr="00FE0143">
        <w:rPr>
          <w:rFonts w:eastAsia="仿宋"/>
          <w:sz w:val="32"/>
          <w:szCs w:val="32"/>
        </w:rPr>
        <w:lastRenderedPageBreak/>
        <w:t>文）工作交流、展示</w:t>
      </w:r>
      <w:r w:rsidR="00395127" w:rsidRPr="00FE0143">
        <w:rPr>
          <w:rFonts w:eastAsia="仿宋"/>
          <w:sz w:val="32"/>
          <w:szCs w:val="32"/>
        </w:rPr>
        <w:t>、抽检等</w:t>
      </w:r>
      <w:r w:rsidR="001348CA" w:rsidRPr="00FE0143">
        <w:rPr>
          <w:rFonts w:eastAsia="仿宋"/>
          <w:sz w:val="32"/>
          <w:szCs w:val="32"/>
        </w:rPr>
        <w:t>活动，努力提高五年制高职毕业设计（论文）质量。</w:t>
      </w:r>
    </w:p>
    <w:p w14:paraId="6B50596F" w14:textId="30265EA3" w:rsidR="007E22BF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FE0143">
        <w:rPr>
          <w:rFonts w:eastAsia="黑体"/>
          <w:sz w:val="32"/>
          <w:szCs w:val="32"/>
        </w:rPr>
        <w:t>二、</w:t>
      </w:r>
      <w:r w:rsidR="00320965" w:rsidRPr="00FE0143">
        <w:rPr>
          <w:rFonts w:eastAsia="黑体"/>
          <w:sz w:val="32"/>
          <w:szCs w:val="32"/>
        </w:rPr>
        <w:t>推动专业转型升级</w:t>
      </w:r>
    </w:p>
    <w:p w14:paraId="0483E027" w14:textId="46BC3C74" w:rsidR="007E22BF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1.</w:t>
      </w:r>
      <w:r w:rsidR="002322C3" w:rsidRPr="00FE0143">
        <w:rPr>
          <w:rFonts w:eastAsia="仿宋"/>
          <w:sz w:val="32"/>
          <w:szCs w:val="32"/>
        </w:rPr>
        <w:t>根据学院高水平专业群建设年度检查工作情况，</w:t>
      </w:r>
      <w:r w:rsidR="00C75820" w:rsidRPr="00FE0143">
        <w:rPr>
          <w:rFonts w:eastAsia="仿宋"/>
          <w:sz w:val="32"/>
          <w:szCs w:val="32"/>
        </w:rPr>
        <w:t>在成员</w:t>
      </w:r>
      <w:r w:rsidR="001348CA" w:rsidRPr="00FE0143">
        <w:rPr>
          <w:rFonts w:eastAsia="仿宋"/>
          <w:sz w:val="32"/>
          <w:szCs w:val="32"/>
        </w:rPr>
        <w:t>单位</w:t>
      </w:r>
      <w:r w:rsidR="00C75820" w:rsidRPr="00FE0143">
        <w:rPr>
          <w:rFonts w:eastAsia="仿宋"/>
          <w:sz w:val="32"/>
          <w:szCs w:val="32"/>
        </w:rPr>
        <w:t>中开展建设经验推广交流</w:t>
      </w:r>
      <w:r w:rsidR="001348CA" w:rsidRPr="00FE0143">
        <w:rPr>
          <w:rFonts w:eastAsia="仿宋"/>
          <w:sz w:val="32"/>
          <w:szCs w:val="32"/>
        </w:rPr>
        <w:t>活动</w:t>
      </w:r>
      <w:r w:rsidR="00C75820" w:rsidRPr="00FE0143">
        <w:rPr>
          <w:rFonts w:eastAsia="仿宋"/>
          <w:sz w:val="32"/>
          <w:szCs w:val="32"/>
        </w:rPr>
        <w:t>。</w:t>
      </w:r>
      <w:r w:rsidRPr="00FE0143">
        <w:rPr>
          <w:rFonts w:eastAsia="仿宋"/>
          <w:sz w:val="32"/>
          <w:szCs w:val="32"/>
        </w:rPr>
        <w:t>指导成员</w:t>
      </w:r>
      <w:r w:rsidR="001348CA" w:rsidRPr="00FE0143">
        <w:rPr>
          <w:rFonts w:eastAsia="仿宋"/>
          <w:sz w:val="32"/>
          <w:szCs w:val="32"/>
        </w:rPr>
        <w:t>单位</w:t>
      </w:r>
      <w:r w:rsidRPr="00FE0143">
        <w:rPr>
          <w:rFonts w:eastAsia="仿宋"/>
          <w:sz w:val="32"/>
          <w:szCs w:val="32"/>
        </w:rPr>
        <w:t>做好</w:t>
      </w:r>
      <w:r w:rsidR="00C75820" w:rsidRPr="00FE0143">
        <w:rPr>
          <w:rFonts w:eastAsia="仿宋"/>
          <w:sz w:val="32"/>
          <w:szCs w:val="32"/>
        </w:rPr>
        <w:t>首批立项项目的建设和第二批</w:t>
      </w:r>
      <w:r w:rsidR="001348CA" w:rsidRPr="00FE0143">
        <w:rPr>
          <w:rFonts w:eastAsia="仿宋"/>
          <w:sz w:val="32"/>
          <w:szCs w:val="32"/>
        </w:rPr>
        <w:t>项目</w:t>
      </w:r>
      <w:r w:rsidR="00C75820" w:rsidRPr="00FE0143">
        <w:rPr>
          <w:rFonts w:eastAsia="仿宋"/>
          <w:sz w:val="32"/>
          <w:szCs w:val="32"/>
        </w:rPr>
        <w:t>申报工作。</w:t>
      </w:r>
    </w:p>
    <w:p w14:paraId="523AF023" w14:textId="1B3B86B4" w:rsidR="007E22BF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2.</w:t>
      </w:r>
      <w:r w:rsidR="008C1B1E" w:rsidRPr="00FE0143">
        <w:rPr>
          <w:rFonts w:eastAsia="方正仿宋_GBK"/>
          <w:sz w:val="32"/>
          <w:szCs w:val="32"/>
        </w:rPr>
        <w:t>加大专业数字化改造、智能化升级的力度，</w:t>
      </w:r>
      <w:r w:rsidR="00C75820" w:rsidRPr="00FE0143">
        <w:rPr>
          <w:rFonts w:eastAsia="仿宋"/>
          <w:sz w:val="32"/>
          <w:szCs w:val="32"/>
        </w:rPr>
        <w:t>指导成员</w:t>
      </w:r>
      <w:r w:rsidR="001348CA" w:rsidRPr="00FE0143">
        <w:rPr>
          <w:rFonts w:eastAsia="仿宋"/>
          <w:sz w:val="32"/>
          <w:szCs w:val="32"/>
        </w:rPr>
        <w:t>单位</w:t>
      </w:r>
      <w:r w:rsidRPr="00FE0143">
        <w:rPr>
          <w:rFonts w:eastAsia="仿宋"/>
          <w:sz w:val="32"/>
          <w:szCs w:val="32"/>
        </w:rPr>
        <w:t>做好</w:t>
      </w:r>
      <w:r w:rsidRPr="00FE0143">
        <w:rPr>
          <w:rFonts w:eastAsia="仿宋"/>
          <w:sz w:val="32"/>
          <w:szCs w:val="32"/>
        </w:rPr>
        <w:t>202</w:t>
      </w:r>
      <w:r w:rsidR="00C75820" w:rsidRPr="00FE0143">
        <w:rPr>
          <w:rFonts w:eastAsia="仿宋"/>
          <w:sz w:val="32"/>
          <w:szCs w:val="32"/>
        </w:rPr>
        <w:t>4</w:t>
      </w:r>
      <w:r w:rsidR="00920D3E" w:rsidRPr="00FE0143">
        <w:rPr>
          <w:rFonts w:eastAsia="仿宋"/>
          <w:sz w:val="32"/>
          <w:szCs w:val="32"/>
        </w:rPr>
        <w:t>级专业设置和调整</w:t>
      </w:r>
      <w:r w:rsidRPr="00FE0143">
        <w:rPr>
          <w:rFonts w:eastAsia="仿宋"/>
          <w:sz w:val="32"/>
          <w:szCs w:val="32"/>
        </w:rPr>
        <w:t>工作。</w:t>
      </w:r>
    </w:p>
    <w:p w14:paraId="3A1B62DB" w14:textId="4953CD4C" w:rsidR="007E22BF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3.</w:t>
      </w:r>
      <w:r w:rsidRPr="00FE0143">
        <w:rPr>
          <w:rFonts w:eastAsia="仿宋"/>
          <w:sz w:val="32"/>
          <w:szCs w:val="32"/>
        </w:rPr>
        <w:t>继续推进智能制造专业集群建设工作，指导</w:t>
      </w:r>
      <w:r w:rsidR="001348CA" w:rsidRPr="00FE0143">
        <w:rPr>
          <w:rFonts w:eastAsia="仿宋"/>
          <w:sz w:val="32"/>
          <w:szCs w:val="32"/>
        </w:rPr>
        <w:t>成员单位</w:t>
      </w:r>
      <w:r w:rsidR="008C1B1E" w:rsidRPr="00FE0143">
        <w:rPr>
          <w:rFonts w:eastAsia="仿宋"/>
          <w:sz w:val="32"/>
          <w:szCs w:val="32"/>
        </w:rPr>
        <w:t>依据</w:t>
      </w:r>
      <w:r w:rsidR="00C75820" w:rsidRPr="00FE0143">
        <w:rPr>
          <w:rFonts w:eastAsia="仿宋"/>
          <w:sz w:val="32"/>
          <w:szCs w:val="32"/>
        </w:rPr>
        <w:t>智能制造专业集群</w:t>
      </w:r>
      <w:r w:rsidR="008C1B1E" w:rsidRPr="00FE0143">
        <w:rPr>
          <w:rFonts w:eastAsia="仿宋"/>
          <w:sz w:val="32"/>
          <w:szCs w:val="32"/>
        </w:rPr>
        <w:t>建设方案制订实施性教学方案</w:t>
      </w:r>
      <w:r w:rsidRPr="00FE0143">
        <w:rPr>
          <w:rFonts w:eastAsia="仿宋"/>
          <w:sz w:val="32"/>
          <w:szCs w:val="32"/>
        </w:rPr>
        <w:t>。</w:t>
      </w:r>
    </w:p>
    <w:p w14:paraId="47AC33DD" w14:textId="115871AE" w:rsidR="0019379D" w:rsidRPr="00FE0143" w:rsidRDefault="0019379D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4.</w:t>
      </w:r>
      <w:r w:rsidR="00C75820" w:rsidRPr="00FE0143">
        <w:rPr>
          <w:rFonts w:eastAsia="仿宋"/>
          <w:sz w:val="32"/>
          <w:szCs w:val="32"/>
        </w:rPr>
        <w:t>根据</w:t>
      </w:r>
      <w:r w:rsidR="00C75820" w:rsidRPr="00FE0143">
        <w:rPr>
          <w:rFonts w:eastAsia="仿宋"/>
          <w:sz w:val="32"/>
          <w:szCs w:val="32"/>
        </w:rPr>
        <w:t>2023</w:t>
      </w:r>
      <w:r w:rsidR="00C75820" w:rsidRPr="00FE0143">
        <w:rPr>
          <w:rFonts w:eastAsia="仿宋"/>
          <w:sz w:val="32"/>
          <w:szCs w:val="32"/>
        </w:rPr>
        <w:t>年专指委最新分工，</w:t>
      </w:r>
      <w:r w:rsidR="00CC2E07" w:rsidRPr="00FE0143">
        <w:rPr>
          <w:rFonts w:eastAsia="仿宋"/>
          <w:sz w:val="32"/>
          <w:szCs w:val="32"/>
        </w:rPr>
        <w:t>指导相关</w:t>
      </w:r>
      <w:r w:rsidR="001348CA" w:rsidRPr="00FE0143">
        <w:rPr>
          <w:rFonts w:eastAsia="仿宋"/>
          <w:sz w:val="32"/>
          <w:szCs w:val="32"/>
        </w:rPr>
        <w:t>成员单位</w:t>
      </w:r>
      <w:r w:rsidR="003758DF" w:rsidRPr="00FE0143">
        <w:rPr>
          <w:rFonts w:eastAsia="仿宋"/>
          <w:sz w:val="32"/>
          <w:szCs w:val="32"/>
        </w:rPr>
        <w:t>加强新设专业</w:t>
      </w:r>
      <w:r w:rsidR="00CC2E07" w:rsidRPr="00FE0143">
        <w:rPr>
          <w:rFonts w:eastAsia="仿宋"/>
          <w:sz w:val="32"/>
          <w:szCs w:val="32"/>
        </w:rPr>
        <w:t>建设工作。</w:t>
      </w:r>
    </w:p>
    <w:p w14:paraId="090DEBD1" w14:textId="6F0ABC7F" w:rsidR="007A2293" w:rsidRPr="00FE0143" w:rsidRDefault="007A2293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5.</w:t>
      </w:r>
      <w:r w:rsidRPr="00FE0143">
        <w:rPr>
          <w:rFonts w:eastAsia="仿宋"/>
          <w:sz w:val="32"/>
          <w:szCs w:val="32"/>
        </w:rPr>
        <w:t>按专业系统总结五年贯通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一体化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人才培养体系、人才培养模式的内涵特征和创新特色。每个专业类在《教育视界</w:t>
      </w:r>
      <w:r w:rsidRPr="00FE0143">
        <w:rPr>
          <w:rFonts w:eastAsia="仿宋"/>
          <w:sz w:val="32"/>
          <w:szCs w:val="32"/>
        </w:rPr>
        <w:t>·</w:t>
      </w:r>
      <w:r w:rsidRPr="00FE0143">
        <w:rPr>
          <w:rFonts w:eastAsia="仿宋"/>
          <w:sz w:val="32"/>
          <w:szCs w:val="32"/>
        </w:rPr>
        <w:t>五年制高等职业教育》公开发表</w:t>
      </w:r>
      <w:r w:rsidRPr="00FE0143">
        <w:rPr>
          <w:rFonts w:eastAsia="仿宋"/>
          <w:sz w:val="32"/>
          <w:szCs w:val="32"/>
        </w:rPr>
        <w:t>1</w:t>
      </w:r>
      <w:r w:rsidRPr="00FE0143">
        <w:rPr>
          <w:rFonts w:eastAsia="仿宋"/>
          <w:sz w:val="32"/>
          <w:szCs w:val="32"/>
        </w:rPr>
        <w:t>篇理论文章。</w:t>
      </w:r>
    </w:p>
    <w:p w14:paraId="344E89FD" w14:textId="065916C8" w:rsidR="007E22BF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FE0143">
        <w:rPr>
          <w:rFonts w:eastAsia="黑体"/>
          <w:sz w:val="32"/>
          <w:szCs w:val="32"/>
        </w:rPr>
        <w:t>三、</w:t>
      </w:r>
      <w:r w:rsidR="00EC4B7A" w:rsidRPr="00FE0143">
        <w:rPr>
          <w:rFonts w:eastAsia="黑体"/>
          <w:sz w:val="32"/>
          <w:szCs w:val="32"/>
        </w:rPr>
        <w:t>强化师资队伍建设</w:t>
      </w:r>
    </w:p>
    <w:p w14:paraId="44108D8B" w14:textId="3AF7FB4E" w:rsidR="00920D3E" w:rsidRPr="00FE0143" w:rsidRDefault="00356157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1.</w:t>
      </w:r>
      <w:r w:rsidR="00920D3E" w:rsidRPr="00FE0143">
        <w:rPr>
          <w:rFonts w:eastAsia="仿宋"/>
          <w:sz w:val="32"/>
          <w:szCs w:val="32"/>
        </w:rPr>
        <w:t>指导</w:t>
      </w:r>
      <w:r w:rsidR="001348CA" w:rsidRPr="00FE0143">
        <w:rPr>
          <w:rFonts w:eastAsia="仿宋"/>
          <w:sz w:val="32"/>
          <w:szCs w:val="32"/>
        </w:rPr>
        <w:t>成员单位</w:t>
      </w:r>
      <w:r w:rsidR="00920D3E" w:rsidRPr="00FE0143">
        <w:rPr>
          <w:rFonts w:eastAsia="仿宋"/>
          <w:sz w:val="32"/>
          <w:szCs w:val="32"/>
        </w:rPr>
        <w:t>按照《江苏联合职业技术学院产业教授选聘办法（试行）》，选聘校级产业教授</w:t>
      </w:r>
      <w:r w:rsidR="006B3559" w:rsidRPr="00FE0143">
        <w:rPr>
          <w:rFonts w:eastAsia="仿宋"/>
          <w:sz w:val="32"/>
          <w:szCs w:val="32"/>
        </w:rPr>
        <w:t>，指导</w:t>
      </w:r>
      <w:r w:rsidR="001348CA" w:rsidRPr="00FE0143">
        <w:rPr>
          <w:rFonts w:eastAsia="仿宋"/>
          <w:sz w:val="32"/>
          <w:szCs w:val="32"/>
        </w:rPr>
        <w:t>成员单位</w:t>
      </w:r>
      <w:r w:rsidR="006B3559" w:rsidRPr="00FE0143">
        <w:rPr>
          <w:rFonts w:eastAsia="仿宋"/>
          <w:sz w:val="32"/>
          <w:szCs w:val="32"/>
        </w:rPr>
        <w:t>申报</w:t>
      </w:r>
      <w:r w:rsidR="00920D3E" w:rsidRPr="00FE0143">
        <w:rPr>
          <w:rFonts w:eastAsia="仿宋"/>
          <w:sz w:val="32"/>
          <w:szCs w:val="32"/>
        </w:rPr>
        <w:t>学院五年制高职</w:t>
      </w:r>
      <w:r w:rsidR="00920D3E" w:rsidRPr="00FE0143">
        <w:rPr>
          <w:rFonts w:eastAsia="仿宋"/>
          <w:sz w:val="32"/>
          <w:szCs w:val="32"/>
        </w:rPr>
        <w:t>“</w:t>
      </w:r>
      <w:r w:rsidR="00920D3E" w:rsidRPr="00FE0143">
        <w:rPr>
          <w:rFonts w:eastAsia="仿宋"/>
          <w:sz w:val="32"/>
          <w:szCs w:val="32"/>
        </w:rPr>
        <w:t>产业教授</w:t>
      </w:r>
      <w:r w:rsidR="00920D3E" w:rsidRPr="00FE0143">
        <w:rPr>
          <w:rFonts w:eastAsia="仿宋"/>
          <w:sz w:val="32"/>
          <w:szCs w:val="32"/>
        </w:rPr>
        <w:t>”</w:t>
      </w:r>
      <w:r w:rsidR="00920D3E" w:rsidRPr="00FE0143">
        <w:rPr>
          <w:rFonts w:eastAsia="仿宋"/>
          <w:sz w:val="32"/>
          <w:szCs w:val="32"/>
        </w:rPr>
        <w:t>。</w:t>
      </w:r>
    </w:p>
    <w:p w14:paraId="4A12F725" w14:textId="108D4BDC" w:rsidR="007E22BF" w:rsidRPr="00FE0143" w:rsidRDefault="00356157" w:rsidP="003758DF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FE0143">
        <w:rPr>
          <w:rFonts w:eastAsia="仿宋"/>
          <w:sz w:val="32"/>
          <w:szCs w:val="32"/>
        </w:rPr>
        <w:t>2.</w:t>
      </w:r>
      <w:r w:rsidRPr="00FE0143">
        <w:rPr>
          <w:rFonts w:eastAsia="仿宋"/>
          <w:kern w:val="0"/>
          <w:sz w:val="32"/>
          <w:szCs w:val="32"/>
        </w:rPr>
        <w:t>组织做好省级培训</w:t>
      </w:r>
      <w:r w:rsidR="003758DF" w:rsidRPr="00FE0143">
        <w:rPr>
          <w:rFonts w:eastAsia="仿宋"/>
          <w:kern w:val="0"/>
          <w:sz w:val="32"/>
          <w:szCs w:val="32"/>
        </w:rPr>
        <w:t>项目</w:t>
      </w:r>
      <w:r w:rsidRPr="00FE0143">
        <w:rPr>
          <w:rFonts w:eastAsia="仿宋"/>
          <w:kern w:val="0"/>
          <w:sz w:val="32"/>
          <w:szCs w:val="32"/>
        </w:rPr>
        <w:t>，</w:t>
      </w:r>
      <w:r w:rsidR="003758DF" w:rsidRPr="00FE0143">
        <w:rPr>
          <w:rFonts w:eastAsia="仿宋"/>
          <w:kern w:val="0"/>
          <w:sz w:val="32"/>
          <w:szCs w:val="32"/>
        </w:rPr>
        <w:t>与省职业教育教师企业实践基地联合开展培训。</w:t>
      </w:r>
      <w:r w:rsidR="00412304" w:rsidRPr="00FE0143">
        <w:rPr>
          <w:rFonts w:eastAsia="仿宋"/>
          <w:kern w:val="0"/>
          <w:sz w:val="32"/>
          <w:szCs w:val="32"/>
        </w:rPr>
        <w:t>指导</w:t>
      </w:r>
      <w:r w:rsidR="001348CA" w:rsidRPr="00FE0143">
        <w:rPr>
          <w:rFonts w:eastAsia="仿宋"/>
          <w:kern w:val="0"/>
          <w:sz w:val="32"/>
          <w:szCs w:val="32"/>
        </w:rPr>
        <w:t>成员单位</w:t>
      </w:r>
      <w:r w:rsidR="00412304" w:rsidRPr="00FE0143">
        <w:rPr>
          <w:rFonts w:eastAsia="仿宋"/>
          <w:kern w:val="0"/>
          <w:sz w:val="32"/>
          <w:szCs w:val="32"/>
        </w:rPr>
        <w:t>与高水平高职院校、区域龙头企业合作开展教师校本培训。</w:t>
      </w:r>
    </w:p>
    <w:p w14:paraId="512848C4" w14:textId="3C56741D" w:rsidR="0019379D" w:rsidRPr="00FE0143" w:rsidRDefault="0019379D" w:rsidP="00160B71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3.</w:t>
      </w:r>
      <w:r w:rsidR="003758DF" w:rsidRPr="00FE0143">
        <w:rPr>
          <w:rFonts w:eastAsia="仿宋"/>
          <w:sz w:val="32"/>
          <w:szCs w:val="32"/>
        </w:rPr>
        <w:t xml:space="preserve"> </w:t>
      </w:r>
      <w:r w:rsidR="003758DF" w:rsidRPr="00FE0143">
        <w:rPr>
          <w:rFonts w:eastAsia="仿宋"/>
          <w:sz w:val="32"/>
          <w:szCs w:val="32"/>
        </w:rPr>
        <w:t>指导成员单位做好学院专业（学科）带头人、教学创新团队教学名师申报工作。</w:t>
      </w:r>
    </w:p>
    <w:p w14:paraId="5FD3B01B" w14:textId="61BDB424" w:rsidR="00101CA8" w:rsidRPr="00FE0143" w:rsidRDefault="00101CA8" w:rsidP="00160B71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lastRenderedPageBreak/>
        <w:t>4.</w:t>
      </w:r>
      <w:r w:rsidR="003758DF" w:rsidRPr="00FE0143">
        <w:rPr>
          <w:rFonts w:eastAsia="仿宋"/>
          <w:sz w:val="32"/>
          <w:szCs w:val="32"/>
        </w:rPr>
        <w:t>根据</w:t>
      </w:r>
      <w:r w:rsidRPr="00FE0143">
        <w:rPr>
          <w:rFonts w:eastAsia="仿宋"/>
          <w:sz w:val="32"/>
          <w:szCs w:val="32"/>
        </w:rPr>
        <w:t>《江苏省职业教育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双师型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教师标准（试行）》，</w:t>
      </w:r>
      <w:r w:rsidR="003758DF" w:rsidRPr="00FE0143">
        <w:rPr>
          <w:rFonts w:eastAsia="仿宋"/>
          <w:sz w:val="32"/>
          <w:szCs w:val="32"/>
        </w:rPr>
        <w:t>组织成员单位</w:t>
      </w:r>
      <w:r w:rsidRPr="00FE0143">
        <w:rPr>
          <w:rFonts w:eastAsia="仿宋"/>
          <w:sz w:val="32"/>
          <w:szCs w:val="32"/>
        </w:rPr>
        <w:t>开展</w:t>
      </w:r>
      <w:r w:rsidR="003758DF" w:rsidRPr="00FE0143">
        <w:rPr>
          <w:rFonts w:eastAsia="仿宋"/>
          <w:sz w:val="32"/>
          <w:szCs w:val="32"/>
        </w:rPr>
        <w:t>五年制高职教师</w:t>
      </w:r>
      <w:r w:rsidRPr="00FE0143">
        <w:rPr>
          <w:rFonts w:eastAsia="仿宋"/>
          <w:sz w:val="32"/>
          <w:szCs w:val="32"/>
        </w:rPr>
        <w:t>认定</w:t>
      </w:r>
      <w:r w:rsidR="003758DF" w:rsidRPr="00FE0143">
        <w:rPr>
          <w:rFonts w:eastAsia="仿宋"/>
          <w:sz w:val="32"/>
          <w:szCs w:val="32"/>
        </w:rPr>
        <w:t>试点</w:t>
      </w:r>
      <w:r w:rsidRPr="00FE0143">
        <w:rPr>
          <w:rFonts w:eastAsia="仿宋"/>
          <w:sz w:val="32"/>
          <w:szCs w:val="32"/>
        </w:rPr>
        <w:t>工作。</w:t>
      </w:r>
    </w:p>
    <w:p w14:paraId="4525DFBC" w14:textId="1E747A56" w:rsidR="00160B71" w:rsidRPr="00FE0143" w:rsidRDefault="00101CA8" w:rsidP="00160B71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5</w:t>
      </w:r>
      <w:r w:rsidR="00160B71" w:rsidRPr="00FE0143">
        <w:rPr>
          <w:rFonts w:eastAsia="仿宋"/>
          <w:sz w:val="32"/>
          <w:szCs w:val="32"/>
        </w:rPr>
        <w:t>.</w:t>
      </w:r>
      <w:r w:rsidR="008F0306" w:rsidRPr="00FE0143">
        <w:rPr>
          <w:rFonts w:eastAsia="仿宋"/>
          <w:sz w:val="32"/>
          <w:szCs w:val="32"/>
        </w:rPr>
        <w:t>做好</w:t>
      </w:r>
      <w:r w:rsidR="003758DF" w:rsidRPr="00FE0143">
        <w:rPr>
          <w:rFonts w:eastAsia="仿宋"/>
          <w:sz w:val="32"/>
          <w:szCs w:val="32"/>
        </w:rPr>
        <w:t>各级各类</w:t>
      </w:r>
      <w:r w:rsidR="008F0306" w:rsidRPr="00FE0143">
        <w:rPr>
          <w:rFonts w:eastAsia="仿宋"/>
          <w:sz w:val="32"/>
          <w:szCs w:val="32"/>
        </w:rPr>
        <w:t>人才项目教师培养工作。充分发挥省</w:t>
      </w:r>
      <w:r w:rsidR="008F0306" w:rsidRPr="00FE0143">
        <w:rPr>
          <w:rFonts w:eastAsia="仿宋"/>
          <w:sz w:val="32"/>
          <w:szCs w:val="32"/>
        </w:rPr>
        <w:t>“333</w:t>
      </w:r>
      <w:r w:rsidR="008F0306" w:rsidRPr="00FE0143">
        <w:rPr>
          <w:rFonts w:eastAsia="仿宋"/>
          <w:sz w:val="32"/>
          <w:szCs w:val="32"/>
        </w:rPr>
        <w:t>工程</w:t>
      </w:r>
      <w:r w:rsidR="008F0306" w:rsidRPr="00FE0143">
        <w:rPr>
          <w:rFonts w:eastAsia="仿宋"/>
          <w:sz w:val="32"/>
          <w:szCs w:val="32"/>
        </w:rPr>
        <w:t>”</w:t>
      </w:r>
      <w:r w:rsidR="003758DF" w:rsidRPr="00FE0143">
        <w:rPr>
          <w:rFonts w:eastAsia="仿宋"/>
          <w:sz w:val="32"/>
          <w:szCs w:val="32"/>
        </w:rPr>
        <w:t>培养对象</w:t>
      </w:r>
      <w:r w:rsidR="008F0306" w:rsidRPr="00FE0143">
        <w:rPr>
          <w:rFonts w:eastAsia="仿宋"/>
          <w:sz w:val="32"/>
          <w:szCs w:val="32"/>
        </w:rPr>
        <w:t>、省高校</w:t>
      </w:r>
      <w:r w:rsidR="008F0306" w:rsidRPr="00FE0143">
        <w:rPr>
          <w:rFonts w:eastAsia="仿宋"/>
          <w:sz w:val="32"/>
          <w:szCs w:val="32"/>
        </w:rPr>
        <w:t>“</w:t>
      </w:r>
      <w:r w:rsidR="008F0306" w:rsidRPr="00FE0143">
        <w:rPr>
          <w:rFonts w:eastAsia="仿宋"/>
          <w:sz w:val="32"/>
          <w:szCs w:val="32"/>
        </w:rPr>
        <w:t>青蓝工程</w:t>
      </w:r>
      <w:r w:rsidR="008F0306" w:rsidRPr="00FE0143">
        <w:rPr>
          <w:rFonts w:eastAsia="仿宋"/>
          <w:sz w:val="32"/>
          <w:szCs w:val="32"/>
        </w:rPr>
        <w:t>”</w:t>
      </w:r>
      <w:r w:rsidR="003758DF" w:rsidRPr="00FE0143">
        <w:rPr>
          <w:rFonts w:eastAsia="仿宋"/>
          <w:sz w:val="32"/>
          <w:szCs w:val="32"/>
        </w:rPr>
        <w:t>培养对象</w:t>
      </w:r>
      <w:r w:rsidR="008F0306" w:rsidRPr="00FE0143">
        <w:rPr>
          <w:rFonts w:eastAsia="仿宋"/>
          <w:sz w:val="32"/>
          <w:szCs w:val="32"/>
        </w:rPr>
        <w:t>、省级产业教授、院级人才项目引领作用，合理安排各级各类人才项目教师参与专指委的</w:t>
      </w:r>
      <w:r w:rsidR="003758DF" w:rsidRPr="00FE0143">
        <w:rPr>
          <w:rFonts w:eastAsia="仿宋"/>
          <w:sz w:val="32"/>
          <w:szCs w:val="32"/>
        </w:rPr>
        <w:t>有关</w:t>
      </w:r>
      <w:r w:rsidR="008F0306" w:rsidRPr="00FE0143">
        <w:rPr>
          <w:rFonts w:eastAsia="仿宋"/>
          <w:sz w:val="32"/>
          <w:szCs w:val="32"/>
        </w:rPr>
        <w:t>工作，根据学院要求做好各级</w:t>
      </w:r>
      <w:r w:rsidR="003758DF" w:rsidRPr="00FE0143">
        <w:rPr>
          <w:rFonts w:eastAsia="仿宋"/>
          <w:sz w:val="32"/>
          <w:szCs w:val="32"/>
        </w:rPr>
        <w:t>各类</w:t>
      </w:r>
      <w:r w:rsidR="008F0306" w:rsidRPr="00FE0143">
        <w:rPr>
          <w:rFonts w:eastAsia="仿宋"/>
          <w:sz w:val="32"/>
          <w:szCs w:val="32"/>
        </w:rPr>
        <w:t>人才项目考核工作。</w:t>
      </w:r>
    </w:p>
    <w:p w14:paraId="117C6D09" w14:textId="76C10EA2" w:rsidR="007E22BF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FE0143">
        <w:rPr>
          <w:rFonts w:eastAsia="黑体"/>
          <w:sz w:val="32"/>
          <w:szCs w:val="32"/>
        </w:rPr>
        <w:t>四、</w:t>
      </w:r>
      <w:r w:rsidR="00047738" w:rsidRPr="00FE0143">
        <w:rPr>
          <w:rFonts w:eastAsia="黑体"/>
          <w:sz w:val="32"/>
          <w:szCs w:val="32"/>
        </w:rPr>
        <w:t>推动</w:t>
      </w:r>
      <w:r w:rsidRPr="00FE0143">
        <w:rPr>
          <w:rFonts w:eastAsia="黑体"/>
          <w:sz w:val="32"/>
          <w:szCs w:val="32"/>
        </w:rPr>
        <w:t>产教融合</w:t>
      </w:r>
      <w:r w:rsidR="00920D3E" w:rsidRPr="00FE0143">
        <w:rPr>
          <w:rFonts w:eastAsia="黑体"/>
          <w:sz w:val="32"/>
          <w:szCs w:val="32"/>
        </w:rPr>
        <w:t>改革创新</w:t>
      </w:r>
    </w:p>
    <w:p w14:paraId="2C5CA620" w14:textId="77777777" w:rsidR="00FB2002" w:rsidRPr="00FE0143" w:rsidRDefault="00356157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1.</w:t>
      </w:r>
      <w:r w:rsidR="00FB2002" w:rsidRPr="00FE0143">
        <w:rPr>
          <w:rFonts w:eastAsia="仿宋"/>
          <w:sz w:val="32"/>
          <w:szCs w:val="32"/>
        </w:rPr>
        <w:t>深化与学院战略合作行业企业的合作，推动成员单位新建立一批产教融合基地，实现优质校企合作资源共享。</w:t>
      </w:r>
    </w:p>
    <w:p w14:paraId="57E5B743" w14:textId="256C7484" w:rsidR="00FB2002" w:rsidRPr="00FE0143" w:rsidRDefault="00FB2002" w:rsidP="00FB2002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2.</w:t>
      </w:r>
      <w:r w:rsidRPr="00FE0143">
        <w:rPr>
          <w:rFonts w:eastAsia="仿宋"/>
          <w:sz w:val="32"/>
          <w:szCs w:val="32"/>
        </w:rPr>
        <w:t>加强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产业学院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建设，主任委员单位带头建设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产业学院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。指导成员单位遴选成熟的校级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产业学院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申报院级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产业学院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。以</w:t>
      </w:r>
      <w:r w:rsidRPr="00FE0143">
        <w:rPr>
          <w:rFonts w:eastAsia="仿宋"/>
          <w:sz w:val="32"/>
          <w:szCs w:val="32"/>
        </w:rPr>
        <w:t>“</w:t>
      </w:r>
      <w:r w:rsidRPr="00FE0143">
        <w:rPr>
          <w:rFonts w:eastAsia="仿宋"/>
          <w:sz w:val="32"/>
          <w:szCs w:val="32"/>
        </w:rPr>
        <w:t>产业学院</w:t>
      </w:r>
      <w:r w:rsidRPr="00FE0143">
        <w:rPr>
          <w:rFonts w:eastAsia="仿宋"/>
          <w:sz w:val="32"/>
          <w:szCs w:val="32"/>
        </w:rPr>
        <w:t>”</w:t>
      </w:r>
      <w:r w:rsidRPr="00FE0143">
        <w:rPr>
          <w:rFonts w:eastAsia="仿宋"/>
          <w:sz w:val="32"/>
          <w:szCs w:val="32"/>
        </w:rPr>
        <w:t>为载体，推进在资源建设、队伍建设、基地建设、模式创新等方面形成一批标志性成果。</w:t>
      </w:r>
    </w:p>
    <w:p w14:paraId="1FE49743" w14:textId="23BE3AAE" w:rsidR="00CC2E07" w:rsidRPr="00FE0143" w:rsidRDefault="00FB2002">
      <w:pPr>
        <w:shd w:val="clear" w:color="auto" w:fill="FFFFFF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3.</w:t>
      </w:r>
      <w:r w:rsidRPr="00FE0143">
        <w:rPr>
          <w:rFonts w:eastAsia="仿宋"/>
          <w:sz w:val="32"/>
          <w:szCs w:val="32"/>
        </w:rPr>
        <w:t>全面推进五年制高职现代学徒制，</w:t>
      </w:r>
      <w:r w:rsidR="003758DF" w:rsidRPr="00FE0143">
        <w:rPr>
          <w:rFonts w:eastAsia="仿宋"/>
          <w:sz w:val="32"/>
          <w:szCs w:val="32"/>
        </w:rPr>
        <w:t>组织</w:t>
      </w:r>
      <w:r w:rsidR="0059001A" w:rsidRPr="00FE0143">
        <w:rPr>
          <w:rFonts w:eastAsia="仿宋"/>
          <w:sz w:val="32"/>
          <w:szCs w:val="32"/>
        </w:rPr>
        <w:t>召开</w:t>
      </w:r>
      <w:r w:rsidR="001348CA" w:rsidRPr="00FE0143">
        <w:rPr>
          <w:rFonts w:eastAsia="仿宋"/>
          <w:sz w:val="32"/>
          <w:szCs w:val="32"/>
        </w:rPr>
        <w:t>成员单位</w:t>
      </w:r>
      <w:r w:rsidR="0059001A" w:rsidRPr="00FE0143">
        <w:rPr>
          <w:rFonts w:eastAsia="仿宋"/>
          <w:sz w:val="32"/>
          <w:szCs w:val="32"/>
        </w:rPr>
        <w:t>五年制高职现代学徒制建设经验交流会。</w:t>
      </w:r>
      <w:r w:rsidR="00356157" w:rsidRPr="00FE0143">
        <w:rPr>
          <w:rFonts w:eastAsia="仿宋"/>
          <w:sz w:val="32"/>
          <w:szCs w:val="32"/>
        </w:rPr>
        <w:t>指导</w:t>
      </w:r>
      <w:r w:rsidR="001348CA" w:rsidRPr="00FE0143">
        <w:rPr>
          <w:rFonts w:eastAsia="仿宋"/>
          <w:sz w:val="32"/>
          <w:szCs w:val="32"/>
        </w:rPr>
        <w:t>成员单位</w:t>
      </w:r>
      <w:r w:rsidR="00CC2E07" w:rsidRPr="00FE0143">
        <w:rPr>
          <w:rFonts w:eastAsia="仿宋"/>
          <w:sz w:val="32"/>
          <w:szCs w:val="32"/>
        </w:rPr>
        <w:t>扩大学徒制覆盖面，</w:t>
      </w:r>
      <w:r w:rsidR="00265DD4" w:rsidRPr="00FE0143">
        <w:rPr>
          <w:rFonts w:eastAsia="仿宋"/>
          <w:sz w:val="32"/>
          <w:szCs w:val="32"/>
        </w:rPr>
        <w:t>实现</w:t>
      </w:r>
      <w:r w:rsidR="00CC2E07" w:rsidRPr="00FE0143">
        <w:rPr>
          <w:rFonts w:eastAsia="仿宋"/>
          <w:sz w:val="32"/>
          <w:szCs w:val="32"/>
        </w:rPr>
        <w:t>每个专业类、每个</w:t>
      </w:r>
      <w:r w:rsidR="001348CA" w:rsidRPr="00FE0143">
        <w:rPr>
          <w:rFonts w:eastAsia="仿宋"/>
          <w:sz w:val="32"/>
          <w:szCs w:val="32"/>
        </w:rPr>
        <w:t>成员单位</w:t>
      </w:r>
      <w:r w:rsidR="00CC2E07" w:rsidRPr="00FE0143">
        <w:rPr>
          <w:rFonts w:eastAsia="仿宋"/>
          <w:sz w:val="32"/>
          <w:szCs w:val="32"/>
        </w:rPr>
        <w:t>都有示范项目。</w:t>
      </w:r>
    </w:p>
    <w:p w14:paraId="455470AA" w14:textId="541DF824" w:rsidR="007E22BF" w:rsidRPr="00FE0143" w:rsidRDefault="00356157">
      <w:pPr>
        <w:spacing w:line="560" w:lineRule="exact"/>
        <w:ind w:firstLineChars="196" w:firstLine="627"/>
        <w:rPr>
          <w:rFonts w:eastAsia="黑体"/>
          <w:sz w:val="32"/>
          <w:szCs w:val="32"/>
        </w:rPr>
      </w:pPr>
      <w:r w:rsidRPr="00FE0143">
        <w:rPr>
          <w:rFonts w:eastAsia="黑体"/>
          <w:sz w:val="32"/>
          <w:szCs w:val="32"/>
        </w:rPr>
        <w:t>五、</w:t>
      </w:r>
      <w:r w:rsidR="00EB052B" w:rsidRPr="00FE0143">
        <w:rPr>
          <w:rFonts w:eastAsia="黑体"/>
          <w:sz w:val="32"/>
          <w:szCs w:val="32"/>
        </w:rPr>
        <w:t>深化</w:t>
      </w:r>
      <w:r w:rsidR="00F152F9" w:rsidRPr="00FE0143">
        <w:rPr>
          <w:rFonts w:eastAsia="黑体"/>
          <w:sz w:val="32"/>
          <w:szCs w:val="32"/>
        </w:rPr>
        <w:t>教育</w:t>
      </w:r>
      <w:r w:rsidRPr="00FE0143">
        <w:rPr>
          <w:rFonts w:eastAsia="黑体"/>
          <w:sz w:val="32"/>
          <w:szCs w:val="32"/>
        </w:rPr>
        <w:t>教学改革</w:t>
      </w:r>
    </w:p>
    <w:p w14:paraId="5372FAFB" w14:textId="2CE868F4" w:rsidR="007E22BF" w:rsidRPr="00FE0143" w:rsidRDefault="00356157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1.</w:t>
      </w:r>
      <w:r w:rsidR="00265DD4" w:rsidRPr="00FE0143">
        <w:rPr>
          <w:rFonts w:eastAsia="仿宋"/>
          <w:sz w:val="32"/>
          <w:szCs w:val="32"/>
        </w:rPr>
        <w:t>指导成员单位做好校级教学能力比赛。</w:t>
      </w:r>
      <w:r w:rsidRPr="00FE0143">
        <w:rPr>
          <w:rFonts w:eastAsia="仿宋"/>
          <w:sz w:val="32"/>
          <w:szCs w:val="32"/>
        </w:rPr>
        <w:t>组织做好</w:t>
      </w:r>
      <w:r w:rsidRPr="00FE0143">
        <w:rPr>
          <w:rFonts w:eastAsia="仿宋"/>
          <w:sz w:val="32"/>
          <w:szCs w:val="32"/>
        </w:rPr>
        <w:t>202</w:t>
      </w:r>
      <w:r w:rsidR="0059001A" w:rsidRPr="00FE0143">
        <w:rPr>
          <w:rFonts w:eastAsia="仿宋"/>
          <w:sz w:val="32"/>
          <w:szCs w:val="32"/>
        </w:rPr>
        <w:t>3</w:t>
      </w:r>
      <w:r w:rsidRPr="00FE0143">
        <w:rPr>
          <w:rFonts w:eastAsia="仿宋"/>
          <w:sz w:val="32"/>
          <w:szCs w:val="32"/>
        </w:rPr>
        <w:t>年学院教学</w:t>
      </w:r>
      <w:r w:rsidR="0059001A" w:rsidRPr="00FE0143">
        <w:rPr>
          <w:rFonts w:eastAsia="仿宋"/>
          <w:sz w:val="32"/>
          <w:szCs w:val="32"/>
        </w:rPr>
        <w:t>能力比赛</w:t>
      </w:r>
      <w:r w:rsidR="008558D0" w:rsidRPr="00FE0143">
        <w:rPr>
          <w:rFonts w:eastAsia="仿宋"/>
          <w:sz w:val="32"/>
          <w:szCs w:val="32"/>
        </w:rPr>
        <w:t>。</w:t>
      </w:r>
      <w:r w:rsidRPr="00FE0143">
        <w:rPr>
          <w:rFonts w:eastAsia="仿宋"/>
          <w:sz w:val="32"/>
          <w:szCs w:val="32"/>
        </w:rPr>
        <w:t>遴选</w:t>
      </w:r>
      <w:r w:rsidR="0059001A" w:rsidRPr="00FE0143">
        <w:rPr>
          <w:rFonts w:eastAsia="仿宋"/>
          <w:sz w:val="32"/>
          <w:szCs w:val="32"/>
        </w:rPr>
        <w:t>优秀作品</w:t>
      </w:r>
      <w:r w:rsidRPr="00FE0143">
        <w:rPr>
          <w:rFonts w:eastAsia="仿宋"/>
          <w:sz w:val="32"/>
          <w:szCs w:val="32"/>
        </w:rPr>
        <w:t>参加省</w:t>
      </w:r>
      <w:r w:rsidR="0059001A" w:rsidRPr="00FE0143">
        <w:rPr>
          <w:rFonts w:eastAsia="仿宋"/>
          <w:sz w:val="32"/>
          <w:szCs w:val="32"/>
        </w:rPr>
        <w:t>级</w:t>
      </w:r>
      <w:r w:rsidR="008558D0" w:rsidRPr="00FE0143">
        <w:rPr>
          <w:rFonts w:eastAsia="仿宋"/>
          <w:sz w:val="32"/>
          <w:szCs w:val="32"/>
        </w:rPr>
        <w:t>教学能力</w:t>
      </w:r>
      <w:r w:rsidRPr="00FE0143">
        <w:rPr>
          <w:rFonts w:eastAsia="仿宋"/>
          <w:sz w:val="32"/>
          <w:szCs w:val="32"/>
        </w:rPr>
        <w:t>高职组比赛，并</w:t>
      </w:r>
      <w:r w:rsidR="00395127" w:rsidRPr="00FE0143">
        <w:rPr>
          <w:rFonts w:eastAsia="仿宋"/>
          <w:sz w:val="32"/>
          <w:szCs w:val="32"/>
        </w:rPr>
        <w:t>做好</w:t>
      </w:r>
      <w:r w:rsidR="00265DD4" w:rsidRPr="00FE0143">
        <w:rPr>
          <w:rFonts w:eastAsia="仿宋"/>
          <w:sz w:val="32"/>
          <w:szCs w:val="32"/>
        </w:rPr>
        <w:t>省</w:t>
      </w:r>
      <w:r w:rsidR="0059001A" w:rsidRPr="00FE0143">
        <w:rPr>
          <w:rFonts w:eastAsia="仿宋"/>
          <w:sz w:val="32"/>
          <w:szCs w:val="32"/>
        </w:rPr>
        <w:t>赛前</w:t>
      </w:r>
      <w:r w:rsidR="00F152F9" w:rsidRPr="00FE0143">
        <w:rPr>
          <w:rFonts w:eastAsia="仿宋"/>
          <w:sz w:val="32"/>
          <w:szCs w:val="32"/>
        </w:rPr>
        <w:t>集</w:t>
      </w:r>
      <w:r w:rsidRPr="00FE0143">
        <w:rPr>
          <w:rFonts w:eastAsia="仿宋"/>
          <w:sz w:val="32"/>
          <w:szCs w:val="32"/>
        </w:rPr>
        <w:t>训辅导</w:t>
      </w:r>
      <w:r w:rsidR="00395127" w:rsidRPr="00FE0143">
        <w:rPr>
          <w:rFonts w:eastAsia="仿宋"/>
          <w:sz w:val="32"/>
          <w:szCs w:val="32"/>
        </w:rPr>
        <w:t>工作</w:t>
      </w:r>
      <w:r w:rsidRPr="00FE0143">
        <w:rPr>
          <w:rFonts w:eastAsia="仿宋"/>
          <w:sz w:val="32"/>
          <w:szCs w:val="32"/>
        </w:rPr>
        <w:t>。</w:t>
      </w:r>
    </w:p>
    <w:p w14:paraId="7D13451F" w14:textId="30D42DDF" w:rsidR="00F152F9" w:rsidRPr="00FE0143" w:rsidRDefault="00F152F9" w:rsidP="00F152F9">
      <w:pPr>
        <w:adjustRightInd w:val="0"/>
        <w:snapToGrid w:val="0"/>
        <w:spacing w:line="560" w:lineRule="exact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FE0143">
        <w:rPr>
          <w:rFonts w:eastAsia="仿宋"/>
          <w:sz w:val="32"/>
          <w:szCs w:val="32"/>
        </w:rPr>
        <w:t>2.</w:t>
      </w:r>
      <w:r w:rsidR="008558D0" w:rsidRPr="00FE0143">
        <w:rPr>
          <w:rFonts w:eastAsia="仿宋"/>
          <w:sz w:val="32"/>
          <w:szCs w:val="32"/>
        </w:rPr>
        <w:t>组织</w:t>
      </w:r>
      <w:r w:rsidRPr="00FE0143">
        <w:rPr>
          <w:rFonts w:eastAsia="仿宋"/>
          <w:kern w:val="0"/>
          <w:sz w:val="32"/>
          <w:szCs w:val="32"/>
        </w:rPr>
        <w:t>做好省职业院校技能大赛高职组</w:t>
      </w:r>
      <w:r w:rsidR="0059001A" w:rsidRPr="00FE0143">
        <w:rPr>
          <w:rFonts w:eastAsia="仿宋"/>
          <w:kern w:val="0"/>
          <w:sz w:val="32"/>
          <w:szCs w:val="32"/>
        </w:rPr>
        <w:t>师生</w:t>
      </w:r>
      <w:r w:rsidRPr="00FE0143">
        <w:rPr>
          <w:rFonts w:eastAsia="仿宋"/>
          <w:kern w:val="0"/>
          <w:sz w:val="32"/>
          <w:szCs w:val="32"/>
        </w:rPr>
        <w:t>选拔赛</w:t>
      </w:r>
      <w:r w:rsidR="00412304" w:rsidRPr="00FE0143">
        <w:rPr>
          <w:rFonts w:eastAsia="仿宋"/>
          <w:kern w:val="0"/>
          <w:sz w:val="32"/>
          <w:szCs w:val="32"/>
        </w:rPr>
        <w:t>，以及</w:t>
      </w:r>
      <w:r w:rsidRPr="00FE0143">
        <w:rPr>
          <w:rFonts w:eastAsia="仿宋"/>
          <w:kern w:val="0"/>
          <w:sz w:val="32"/>
          <w:szCs w:val="32"/>
        </w:rPr>
        <w:t>省赛</w:t>
      </w:r>
      <w:r w:rsidR="00412304" w:rsidRPr="00FE0143">
        <w:rPr>
          <w:rFonts w:eastAsia="仿宋"/>
          <w:kern w:val="0"/>
          <w:sz w:val="32"/>
          <w:szCs w:val="32"/>
        </w:rPr>
        <w:t>和国赛选拔赛相关</w:t>
      </w:r>
      <w:r w:rsidRPr="00FE0143">
        <w:rPr>
          <w:rFonts w:eastAsia="仿宋"/>
          <w:kern w:val="0"/>
          <w:sz w:val="32"/>
          <w:szCs w:val="32"/>
        </w:rPr>
        <w:t>组织工作。</w:t>
      </w:r>
    </w:p>
    <w:p w14:paraId="57D98288" w14:textId="126B1423" w:rsidR="0059001A" w:rsidRPr="00FE0143" w:rsidRDefault="00F152F9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lastRenderedPageBreak/>
        <w:t>3.</w:t>
      </w:r>
      <w:r w:rsidR="0059001A" w:rsidRPr="00FE0143">
        <w:rPr>
          <w:rFonts w:eastAsia="仿宋"/>
          <w:sz w:val="32"/>
          <w:szCs w:val="32"/>
        </w:rPr>
        <w:t>组织</w:t>
      </w:r>
      <w:r w:rsidR="001348CA" w:rsidRPr="00FE0143">
        <w:rPr>
          <w:rFonts w:eastAsia="仿宋"/>
          <w:sz w:val="32"/>
          <w:szCs w:val="32"/>
        </w:rPr>
        <w:t>成员单位</w:t>
      </w:r>
      <w:r w:rsidR="0059001A" w:rsidRPr="00FE0143">
        <w:rPr>
          <w:rFonts w:eastAsia="仿宋"/>
          <w:sz w:val="32"/>
          <w:szCs w:val="32"/>
        </w:rPr>
        <w:t>开展两次课程思政集体备课、集中展示和培训活动。指导</w:t>
      </w:r>
      <w:r w:rsidR="001348CA" w:rsidRPr="00FE0143">
        <w:rPr>
          <w:rFonts w:eastAsia="仿宋"/>
          <w:sz w:val="32"/>
          <w:szCs w:val="32"/>
        </w:rPr>
        <w:t>成员单位</w:t>
      </w:r>
      <w:r w:rsidR="0059001A" w:rsidRPr="00FE0143">
        <w:rPr>
          <w:rFonts w:eastAsia="仿宋"/>
          <w:sz w:val="32"/>
          <w:szCs w:val="32"/>
        </w:rPr>
        <w:t>做好</w:t>
      </w:r>
      <w:r w:rsidR="0059001A" w:rsidRPr="00FE0143">
        <w:rPr>
          <w:rFonts w:eastAsia="仿宋"/>
          <w:sz w:val="32"/>
          <w:szCs w:val="32"/>
        </w:rPr>
        <w:t>2022</w:t>
      </w:r>
      <w:r w:rsidR="0059001A" w:rsidRPr="00FE0143">
        <w:rPr>
          <w:rFonts w:eastAsia="仿宋"/>
          <w:sz w:val="32"/>
          <w:szCs w:val="32"/>
        </w:rPr>
        <w:t>年度学院课程思政示范项目建设工作</w:t>
      </w:r>
      <w:r w:rsidR="008146FC" w:rsidRPr="00FE0143">
        <w:rPr>
          <w:rFonts w:eastAsia="仿宋"/>
          <w:sz w:val="32"/>
          <w:szCs w:val="32"/>
        </w:rPr>
        <w:t>，</w:t>
      </w:r>
      <w:r w:rsidR="00265DD4" w:rsidRPr="00FE0143">
        <w:rPr>
          <w:rFonts w:eastAsia="仿宋"/>
          <w:sz w:val="32"/>
          <w:szCs w:val="32"/>
        </w:rPr>
        <w:t>继续</w:t>
      </w:r>
      <w:r w:rsidR="008146FC" w:rsidRPr="00FE0143">
        <w:rPr>
          <w:rFonts w:eastAsia="仿宋"/>
          <w:sz w:val="32"/>
          <w:szCs w:val="32"/>
        </w:rPr>
        <w:t>推荐校级项目申报院级课程思政示范课程、课程思政教学研究示范中心。</w:t>
      </w:r>
    </w:p>
    <w:p w14:paraId="25116B89" w14:textId="5BE536A3" w:rsidR="008146FC" w:rsidRPr="00FE0143" w:rsidRDefault="00F152F9" w:rsidP="007A2293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4.</w:t>
      </w:r>
      <w:r w:rsidR="008146FC" w:rsidRPr="00FE0143">
        <w:rPr>
          <w:rFonts w:eastAsia="仿宋"/>
          <w:sz w:val="32"/>
          <w:szCs w:val="32"/>
        </w:rPr>
        <w:t>积极参加五年制高职优质教育教学资源建设专项行动</w:t>
      </w:r>
      <w:r w:rsidR="00DA31EF" w:rsidRPr="00FE0143">
        <w:rPr>
          <w:rFonts w:eastAsia="仿宋"/>
          <w:sz w:val="32"/>
          <w:szCs w:val="32"/>
        </w:rPr>
        <w:t>，集中力量组织做好专业教学资源库建设工作。</w:t>
      </w:r>
      <w:r w:rsidR="008146FC" w:rsidRPr="00FE0143">
        <w:rPr>
          <w:rFonts w:eastAsia="仿宋"/>
          <w:sz w:val="32"/>
          <w:szCs w:val="32"/>
        </w:rPr>
        <w:t>指导</w:t>
      </w:r>
      <w:r w:rsidR="001348CA" w:rsidRPr="00FE0143">
        <w:rPr>
          <w:rFonts w:eastAsia="仿宋"/>
          <w:sz w:val="32"/>
          <w:szCs w:val="32"/>
        </w:rPr>
        <w:t>成员单位</w:t>
      </w:r>
      <w:r w:rsidR="008146FC" w:rsidRPr="00FE0143">
        <w:rPr>
          <w:rFonts w:eastAsia="仿宋"/>
          <w:sz w:val="32"/>
          <w:szCs w:val="32"/>
        </w:rPr>
        <w:t>做好</w:t>
      </w:r>
      <w:r w:rsidR="008146FC" w:rsidRPr="00FE0143">
        <w:rPr>
          <w:rFonts w:eastAsia="仿宋"/>
          <w:sz w:val="32"/>
          <w:szCs w:val="32"/>
        </w:rPr>
        <w:t>2022</w:t>
      </w:r>
      <w:r w:rsidR="008146FC" w:rsidRPr="00FE0143">
        <w:rPr>
          <w:rFonts w:eastAsia="仿宋"/>
          <w:sz w:val="32"/>
          <w:szCs w:val="32"/>
        </w:rPr>
        <w:t>年度学院在线精品课程和示范性仿真实训基地建设工作，</w:t>
      </w:r>
      <w:r w:rsidR="00DA31EF" w:rsidRPr="00FE0143">
        <w:rPr>
          <w:rFonts w:eastAsia="仿宋"/>
          <w:sz w:val="32"/>
          <w:szCs w:val="32"/>
        </w:rPr>
        <w:t>指导</w:t>
      </w:r>
      <w:r w:rsidR="008146FC" w:rsidRPr="00FE0143">
        <w:rPr>
          <w:rFonts w:eastAsia="仿宋"/>
          <w:sz w:val="32"/>
          <w:szCs w:val="32"/>
        </w:rPr>
        <w:t>成员单位</w:t>
      </w:r>
      <w:r w:rsidR="00DA31EF" w:rsidRPr="00FE0143">
        <w:rPr>
          <w:rFonts w:eastAsia="仿宋"/>
          <w:sz w:val="32"/>
          <w:szCs w:val="32"/>
        </w:rPr>
        <w:t>做好</w:t>
      </w:r>
      <w:r w:rsidR="008146FC" w:rsidRPr="00FE0143">
        <w:rPr>
          <w:rFonts w:eastAsia="仿宋"/>
          <w:sz w:val="32"/>
          <w:szCs w:val="32"/>
        </w:rPr>
        <w:t>学院</w:t>
      </w:r>
      <w:r w:rsidR="00DA31EF" w:rsidRPr="00FE0143">
        <w:rPr>
          <w:rFonts w:eastAsia="仿宋"/>
          <w:sz w:val="32"/>
          <w:szCs w:val="32"/>
        </w:rPr>
        <w:t>2023</w:t>
      </w:r>
      <w:r w:rsidR="00DA31EF" w:rsidRPr="00FE0143">
        <w:rPr>
          <w:rFonts w:eastAsia="仿宋"/>
          <w:sz w:val="32"/>
          <w:szCs w:val="32"/>
        </w:rPr>
        <w:t>年度</w:t>
      </w:r>
      <w:r w:rsidR="008146FC" w:rsidRPr="00FE0143">
        <w:rPr>
          <w:rFonts w:eastAsia="仿宋"/>
          <w:sz w:val="32"/>
          <w:szCs w:val="32"/>
        </w:rPr>
        <w:t>在线精品课程和示范性仿真实训基地</w:t>
      </w:r>
      <w:r w:rsidR="00DA31EF" w:rsidRPr="00FE0143">
        <w:rPr>
          <w:rFonts w:eastAsia="仿宋"/>
          <w:sz w:val="32"/>
          <w:szCs w:val="32"/>
        </w:rPr>
        <w:t>申报工作</w:t>
      </w:r>
      <w:r w:rsidR="008146FC" w:rsidRPr="00FE0143">
        <w:rPr>
          <w:rFonts w:eastAsia="仿宋"/>
          <w:sz w:val="32"/>
          <w:szCs w:val="32"/>
        </w:rPr>
        <w:t>。</w:t>
      </w:r>
      <w:r w:rsidR="007A2293" w:rsidRPr="00FE0143">
        <w:rPr>
          <w:rFonts w:eastAsia="仿宋"/>
          <w:sz w:val="32"/>
          <w:szCs w:val="32"/>
        </w:rPr>
        <w:t>落实学院</w:t>
      </w:r>
      <w:r w:rsidR="007A2293" w:rsidRPr="00FE0143">
        <w:rPr>
          <w:rFonts w:eastAsia="仿宋"/>
          <w:sz w:val="32"/>
          <w:szCs w:val="32"/>
        </w:rPr>
        <w:t>“</w:t>
      </w:r>
      <w:r w:rsidR="007A2293" w:rsidRPr="00FE0143">
        <w:rPr>
          <w:rFonts w:eastAsia="仿宋"/>
          <w:sz w:val="32"/>
          <w:szCs w:val="32"/>
        </w:rPr>
        <w:t>十四五</w:t>
      </w:r>
      <w:r w:rsidR="007A2293" w:rsidRPr="00FE0143">
        <w:rPr>
          <w:rFonts w:eastAsia="仿宋"/>
          <w:sz w:val="32"/>
          <w:szCs w:val="32"/>
        </w:rPr>
        <w:t>”</w:t>
      </w:r>
      <w:r w:rsidR="007A2293" w:rsidRPr="00FE0143">
        <w:rPr>
          <w:rFonts w:eastAsia="仿宋"/>
          <w:sz w:val="32"/>
          <w:szCs w:val="32"/>
        </w:rPr>
        <w:t>教材建设规划，完成年度院规教材开发任务，开展教材编写队伍培训交流工作</w:t>
      </w:r>
      <w:r w:rsidR="007A2293" w:rsidRPr="00FE0143">
        <w:rPr>
          <w:rFonts w:eastAsia="仿宋"/>
          <w:color w:val="000000" w:themeColor="text1"/>
          <w:kern w:val="0"/>
          <w:sz w:val="32"/>
          <w:szCs w:val="32"/>
        </w:rPr>
        <w:t>。</w:t>
      </w:r>
    </w:p>
    <w:p w14:paraId="23F4D6F8" w14:textId="0CC647B2" w:rsidR="0000743E" w:rsidRPr="00FE0143" w:rsidRDefault="007A2293" w:rsidP="00F152F9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5</w:t>
      </w:r>
      <w:r w:rsidR="0000743E" w:rsidRPr="00FE0143">
        <w:rPr>
          <w:rFonts w:eastAsia="仿宋"/>
          <w:sz w:val="32"/>
          <w:szCs w:val="32"/>
        </w:rPr>
        <w:t>.</w:t>
      </w:r>
      <w:r w:rsidR="0000743E" w:rsidRPr="00FE0143">
        <w:rPr>
          <w:rFonts w:eastAsia="仿宋"/>
          <w:sz w:val="32"/>
          <w:szCs w:val="32"/>
        </w:rPr>
        <w:t>继续推进语文、数学、英语、信息技术改革试点工作。开展集体备课活动，召开公共基础课改革经验交流会。继续组织语文、数学、外语、信息技术等学生能力比赛。</w:t>
      </w:r>
    </w:p>
    <w:p w14:paraId="4ED0ECC6" w14:textId="1420CEEB" w:rsidR="0032332F" w:rsidRPr="00FE0143" w:rsidRDefault="007A2293" w:rsidP="00F152F9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6</w:t>
      </w:r>
      <w:r w:rsidR="000360AE" w:rsidRPr="00FE0143">
        <w:rPr>
          <w:rFonts w:eastAsia="仿宋"/>
          <w:sz w:val="32"/>
          <w:szCs w:val="32"/>
        </w:rPr>
        <w:t>.</w:t>
      </w:r>
      <w:r w:rsidR="00DA31EF" w:rsidRPr="00FE0143">
        <w:rPr>
          <w:rFonts w:eastAsia="仿宋"/>
          <w:sz w:val="32"/>
          <w:szCs w:val="32"/>
        </w:rPr>
        <w:t>在学院统一安排下，积极挖</w:t>
      </w:r>
      <w:r w:rsidR="000360AE" w:rsidRPr="00FE0143">
        <w:rPr>
          <w:rFonts w:eastAsia="仿宋"/>
          <w:sz w:val="32"/>
          <w:szCs w:val="32"/>
        </w:rPr>
        <w:t>掘对外交流</w:t>
      </w:r>
      <w:r w:rsidR="00DA31EF" w:rsidRPr="00FE0143">
        <w:rPr>
          <w:rFonts w:eastAsia="仿宋"/>
          <w:sz w:val="32"/>
          <w:szCs w:val="32"/>
        </w:rPr>
        <w:t>合作</w:t>
      </w:r>
      <w:r w:rsidR="000360AE" w:rsidRPr="00FE0143">
        <w:rPr>
          <w:rFonts w:eastAsia="仿宋"/>
          <w:sz w:val="32"/>
          <w:szCs w:val="32"/>
        </w:rPr>
        <w:t>优质项目，引进国外通用职业资格证书等优质资源，并在成员单位中推广</w:t>
      </w:r>
      <w:r w:rsidR="00DA31EF" w:rsidRPr="00FE0143">
        <w:rPr>
          <w:rFonts w:eastAsia="仿宋"/>
          <w:sz w:val="32"/>
          <w:szCs w:val="32"/>
        </w:rPr>
        <w:t>应用</w:t>
      </w:r>
      <w:r w:rsidR="000360AE" w:rsidRPr="00FE0143">
        <w:rPr>
          <w:rFonts w:eastAsia="仿宋"/>
          <w:sz w:val="32"/>
          <w:szCs w:val="32"/>
        </w:rPr>
        <w:t>。</w:t>
      </w:r>
    </w:p>
    <w:p w14:paraId="4BC3C092" w14:textId="5A35B0D3" w:rsidR="00412304" w:rsidRPr="00FE0143" w:rsidRDefault="007A2293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t>7</w:t>
      </w:r>
      <w:r w:rsidR="00412304" w:rsidRPr="00FE0143">
        <w:rPr>
          <w:rFonts w:eastAsia="仿宋"/>
          <w:sz w:val="32"/>
          <w:szCs w:val="32"/>
        </w:rPr>
        <w:t>.</w:t>
      </w:r>
      <w:r w:rsidR="00412304" w:rsidRPr="00FE0143">
        <w:rPr>
          <w:rFonts w:eastAsia="仿宋"/>
          <w:sz w:val="32"/>
          <w:szCs w:val="32"/>
        </w:rPr>
        <w:t>指导成员单位培育、遴选优秀职业生涯规划作品，参加</w:t>
      </w:r>
      <w:r w:rsidR="00DA31EF" w:rsidRPr="00FE0143">
        <w:rPr>
          <w:rFonts w:eastAsia="仿宋"/>
          <w:sz w:val="32"/>
          <w:szCs w:val="32"/>
        </w:rPr>
        <w:t>省级比</w:t>
      </w:r>
      <w:r w:rsidR="00412304" w:rsidRPr="00FE0143">
        <w:rPr>
          <w:rFonts w:eastAsia="仿宋"/>
          <w:sz w:val="32"/>
          <w:szCs w:val="32"/>
        </w:rPr>
        <w:t>赛。</w:t>
      </w:r>
    </w:p>
    <w:p w14:paraId="2FBF8452" w14:textId="5B78D1F6" w:rsidR="007E22BF" w:rsidRPr="00FE0143" w:rsidRDefault="00356157">
      <w:pPr>
        <w:spacing w:line="560" w:lineRule="exact"/>
        <w:ind w:firstLineChars="196" w:firstLine="627"/>
        <w:rPr>
          <w:rFonts w:eastAsia="黑体"/>
          <w:color w:val="000000"/>
          <w:kern w:val="0"/>
          <w:sz w:val="32"/>
          <w:szCs w:val="32"/>
        </w:rPr>
      </w:pPr>
      <w:r w:rsidRPr="00FE0143">
        <w:rPr>
          <w:rFonts w:eastAsia="黑体"/>
          <w:color w:val="000000"/>
          <w:kern w:val="0"/>
          <w:sz w:val="32"/>
          <w:szCs w:val="32"/>
        </w:rPr>
        <w:t>六、</w:t>
      </w:r>
      <w:r w:rsidR="00F152F9" w:rsidRPr="00FE0143">
        <w:rPr>
          <w:rFonts w:eastAsia="黑体"/>
          <w:color w:val="000000"/>
          <w:kern w:val="0"/>
          <w:sz w:val="32"/>
          <w:szCs w:val="32"/>
        </w:rPr>
        <w:t>推进</w:t>
      </w:r>
      <w:r w:rsidRPr="00FE0143">
        <w:rPr>
          <w:rFonts w:eastAsia="黑体"/>
          <w:color w:val="000000"/>
          <w:kern w:val="0"/>
          <w:sz w:val="32"/>
          <w:szCs w:val="32"/>
        </w:rPr>
        <w:t>专</w:t>
      </w:r>
      <w:r w:rsidR="00F152F9" w:rsidRPr="00FE0143">
        <w:rPr>
          <w:rFonts w:eastAsia="黑体"/>
          <w:color w:val="000000"/>
          <w:kern w:val="0"/>
          <w:sz w:val="32"/>
          <w:szCs w:val="32"/>
        </w:rPr>
        <w:t>（课）</w:t>
      </w:r>
      <w:r w:rsidRPr="00FE0143">
        <w:rPr>
          <w:rFonts w:eastAsia="黑体"/>
          <w:color w:val="000000"/>
          <w:kern w:val="0"/>
          <w:sz w:val="32"/>
          <w:szCs w:val="32"/>
        </w:rPr>
        <w:t>指委自身建设</w:t>
      </w:r>
    </w:p>
    <w:p w14:paraId="79C41591" w14:textId="43B2443D" w:rsidR="00406FCD" w:rsidRPr="00FE0143" w:rsidRDefault="00356157" w:rsidP="00765C2F">
      <w:pPr>
        <w:overflowPunct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color w:val="000000"/>
          <w:kern w:val="0"/>
          <w:sz w:val="32"/>
          <w:szCs w:val="32"/>
        </w:rPr>
        <w:t>1.</w:t>
      </w:r>
      <w:r w:rsidR="00F152F9" w:rsidRPr="00FE0143">
        <w:rPr>
          <w:rFonts w:eastAsia="仿宋"/>
          <w:color w:val="000000"/>
          <w:kern w:val="0"/>
          <w:sz w:val="32"/>
          <w:szCs w:val="32"/>
        </w:rPr>
        <w:t>进一步优化</w:t>
      </w:r>
      <w:r w:rsidR="00C46732" w:rsidRPr="00FE0143">
        <w:rPr>
          <w:rFonts w:eastAsia="仿宋"/>
          <w:color w:val="000000"/>
          <w:kern w:val="0"/>
          <w:sz w:val="32"/>
          <w:szCs w:val="32"/>
        </w:rPr>
        <w:t>管理流程，</w:t>
      </w:r>
      <w:r w:rsidRPr="00FE0143">
        <w:rPr>
          <w:rFonts w:eastAsia="仿宋"/>
          <w:sz w:val="32"/>
          <w:szCs w:val="32"/>
        </w:rPr>
        <w:t>完善专指委工作机构</w:t>
      </w:r>
      <w:r w:rsidR="00765C2F" w:rsidRPr="00FE0143">
        <w:rPr>
          <w:rFonts w:eastAsia="仿宋"/>
          <w:sz w:val="32"/>
          <w:szCs w:val="32"/>
        </w:rPr>
        <w:t>。</w:t>
      </w:r>
      <w:r w:rsidR="00837A1E" w:rsidRPr="00FE0143">
        <w:rPr>
          <w:rFonts w:eastAsia="仿宋"/>
          <w:sz w:val="32"/>
          <w:szCs w:val="32"/>
        </w:rPr>
        <w:t>严格落实好专指委章程规定，</w:t>
      </w:r>
      <w:r w:rsidR="00837A1E" w:rsidRPr="00FE0143">
        <w:rPr>
          <w:rFonts w:eastAsia="方正仿宋_GBK"/>
          <w:sz w:val="32"/>
          <w:szCs w:val="32"/>
        </w:rPr>
        <w:t>主任委员单位应在本校二级部门序列中单独设置专指委秘书处，安排专门办公场所和配套经费，配备专职秘书长</w:t>
      </w:r>
      <w:r w:rsidR="00837A1E" w:rsidRPr="00FE0143">
        <w:rPr>
          <w:rFonts w:eastAsia="方正仿宋_GBK"/>
          <w:sz w:val="32"/>
          <w:szCs w:val="32"/>
        </w:rPr>
        <w:t>1</w:t>
      </w:r>
      <w:r w:rsidR="00837A1E" w:rsidRPr="00FE0143">
        <w:rPr>
          <w:rFonts w:eastAsia="方正仿宋_GBK"/>
          <w:sz w:val="32"/>
          <w:szCs w:val="32"/>
        </w:rPr>
        <w:t>名、专职秘书</w:t>
      </w:r>
      <w:r w:rsidR="00837A1E" w:rsidRPr="00FE0143">
        <w:rPr>
          <w:rFonts w:eastAsia="方正仿宋_GBK"/>
          <w:sz w:val="32"/>
          <w:szCs w:val="32"/>
        </w:rPr>
        <w:t>1</w:t>
      </w:r>
      <w:r w:rsidR="00837A1E" w:rsidRPr="00FE0143">
        <w:rPr>
          <w:rFonts w:eastAsia="方正仿宋_GBK"/>
          <w:sz w:val="32"/>
          <w:szCs w:val="32"/>
        </w:rPr>
        <w:t>名以上。</w:t>
      </w:r>
    </w:p>
    <w:p w14:paraId="4FECE38B" w14:textId="02D995BF" w:rsidR="007E22BF" w:rsidRPr="00FE0143" w:rsidRDefault="00406FCD" w:rsidP="00837A1E">
      <w:pPr>
        <w:overflowPunct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E0143">
        <w:rPr>
          <w:rFonts w:eastAsia="仿宋"/>
          <w:sz w:val="32"/>
          <w:szCs w:val="32"/>
        </w:rPr>
        <w:lastRenderedPageBreak/>
        <w:t>2.</w:t>
      </w:r>
      <w:r w:rsidR="00482A10" w:rsidRPr="00FE0143">
        <w:rPr>
          <w:rFonts w:eastAsia="仿宋"/>
          <w:sz w:val="32"/>
          <w:szCs w:val="32"/>
        </w:rPr>
        <w:t>对照《专业（课程）建设指导委员会考核细则》</w:t>
      </w:r>
      <w:r w:rsidR="00356157" w:rsidRPr="00FE0143">
        <w:rPr>
          <w:rFonts w:eastAsia="仿宋"/>
          <w:sz w:val="32"/>
          <w:szCs w:val="32"/>
        </w:rPr>
        <w:t>，</w:t>
      </w:r>
      <w:r w:rsidR="00482A10" w:rsidRPr="00FE0143">
        <w:rPr>
          <w:rFonts w:eastAsia="仿宋"/>
          <w:sz w:val="32"/>
          <w:szCs w:val="32"/>
        </w:rPr>
        <w:t>对专指委工作进行自评</w:t>
      </w:r>
      <w:r w:rsidR="00DE13E8" w:rsidRPr="00FE0143">
        <w:rPr>
          <w:rFonts w:eastAsia="仿宋"/>
          <w:sz w:val="32"/>
          <w:szCs w:val="32"/>
        </w:rPr>
        <w:t>。</w:t>
      </w:r>
      <w:r w:rsidRPr="00FE0143">
        <w:rPr>
          <w:rFonts w:eastAsia="仿宋"/>
          <w:sz w:val="32"/>
          <w:szCs w:val="32"/>
        </w:rPr>
        <w:t>加强对成员单位</w:t>
      </w:r>
      <w:r w:rsidR="00DC6BAA" w:rsidRPr="00FE0143">
        <w:rPr>
          <w:rFonts w:eastAsia="仿宋"/>
          <w:sz w:val="32"/>
          <w:szCs w:val="32"/>
        </w:rPr>
        <w:t>参与专指委工作的</w:t>
      </w:r>
      <w:r w:rsidRPr="00FE0143">
        <w:rPr>
          <w:rFonts w:eastAsia="仿宋"/>
          <w:sz w:val="32"/>
          <w:szCs w:val="32"/>
        </w:rPr>
        <w:t>管理，并</w:t>
      </w:r>
      <w:r w:rsidR="00482A10" w:rsidRPr="00FE0143">
        <w:rPr>
          <w:rFonts w:eastAsia="仿宋"/>
          <w:sz w:val="32"/>
          <w:szCs w:val="32"/>
        </w:rPr>
        <w:t>对</w:t>
      </w:r>
      <w:r w:rsidR="001348CA" w:rsidRPr="00FE0143">
        <w:rPr>
          <w:rFonts w:eastAsia="仿宋"/>
          <w:sz w:val="32"/>
          <w:szCs w:val="32"/>
        </w:rPr>
        <w:t>成员单位</w:t>
      </w:r>
      <w:r w:rsidR="00837A1E" w:rsidRPr="00FE0143">
        <w:rPr>
          <w:rFonts w:eastAsia="仿宋"/>
          <w:sz w:val="32"/>
          <w:szCs w:val="32"/>
        </w:rPr>
        <w:t>参与工作和活动</w:t>
      </w:r>
      <w:r w:rsidR="00356157" w:rsidRPr="00FE0143">
        <w:rPr>
          <w:rFonts w:eastAsia="仿宋"/>
          <w:sz w:val="32"/>
          <w:szCs w:val="32"/>
        </w:rPr>
        <w:t>情况进行考核。</w:t>
      </w:r>
    </w:p>
    <w:sectPr w:rsidR="007E22BF" w:rsidRPr="00FE0143">
      <w:footerReference w:type="default" r:id="rId8"/>
      <w:pgSz w:w="11906" w:h="16838"/>
      <w:pgMar w:top="1644" w:right="1797" w:bottom="1701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B4A3" w14:textId="77777777" w:rsidR="006117E3" w:rsidRDefault="006117E3">
      <w:r>
        <w:separator/>
      </w:r>
    </w:p>
  </w:endnote>
  <w:endnote w:type="continuationSeparator" w:id="0">
    <w:p w14:paraId="40CEC250" w14:textId="77777777" w:rsidR="006117E3" w:rsidRDefault="0061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55531"/>
      <w:docPartObj>
        <w:docPartGallery w:val="AutoText"/>
      </w:docPartObj>
    </w:sdtPr>
    <w:sdtContent>
      <w:p w14:paraId="10AE0170" w14:textId="3EB12378" w:rsidR="007E22BF" w:rsidRDefault="00356157">
        <w:pPr>
          <w:pStyle w:val="a7"/>
          <w:jc w:val="center"/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 w:rsidR="00FE0143" w:rsidRPr="00FE0143">
          <w:rPr>
            <w:rFonts w:ascii="仿宋" w:eastAsia="仿宋" w:hAnsi="仿宋"/>
            <w:noProof/>
            <w:sz w:val="24"/>
            <w:szCs w:val="24"/>
            <w:lang w:val="zh-CN"/>
          </w:rPr>
          <w:t>5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14:paraId="7E79D843" w14:textId="77777777" w:rsidR="007E22BF" w:rsidRDefault="007E22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9FA5" w14:textId="77777777" w:rsidR="006117E3" w:rsidRDefault="006117E3">
      <w:r>
        <w:separator/>
      </w:r>
    </w:p>
  </w:footnote>
  <w:footnote w:type="continuationSeparator" w:id="0">
    <w:p w14:paraId="1473BFA0" w14:textId="77777777" w:rsidR="006117E3" w:rsidRDefault="0061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D3"/>
    <w:rsid w:val="0000318B"/>
    <w:rsid w:val="0000743E"/>
    <w:rsid w:val="00013935"/>
    <w:rsid w:val="00020484"/>
    <w:rsid w:val="0002282E"/>
    <w:rsid w:val="0002731D"/>
    <w:rsid w:val="00030E8A"/>
    <w:rsid w:val="000335C6"/>
    <w:rsid w:val="000360AE"/>
    <w:rsid w:val="00042214"/>
    <w:rsid w:val="000437FC"/>
    <w:rsid w:val="00046F2C"/>
    <w:rsid w:val="00047738"/>
    <w:rsid w:val="00054E1A"/>
    <w:rsid w:val="00054E3F"/>
    <w:rsid w:val="00055A60"/>
    <w:rsid w:val="0006263C"/>
    <w:rsid w:val="00077798"/>
    <w:rsid w:val="00077FEC"/>
    <w:rsid w:val="00080E45"/>
    <w:rsid w:val="00084AD7"/>
    <w:rsid w:val="000861D4"/>
    <w:rsid w:val="0008767C"/>
    <w:rsid w:val="0009451D"/>
    <w:rsid w:val="00094CB2"/>
    <w:rsid w:val="000A190F"/>
    <w:rsid w:val="000A6BEF"/>
    <w:rsid w:val="000B33DA"/>
    <w:rsid w:val="000C3E5E"/>
    <w:rsid w:val="000C7A4C"/>
    <w:rsid w:val="000E3F0A"/>
    <w:rsid w:val="000E5CC0"/>
    <w:rsid w:val="000E6572"/>
    <w:rsid w:val="000F16E8"/>
    <w:rsid w:val="000F48C7"/>
    <w:rsid w:val="000F55F9"/>
    <w:rsid w:val="000F7BB2"/>
    <w:rsid w:val="00101CA8"/>
    <w:rsid w:val="00102C39"/>
    <w:rsid w:val="00104874"/>
    <w:rsid w:val="001110C2"/>
    <w:rsid w:val="00112C94"/>
    <w:rsid w:val="001221BA"/>
    <w:rsid w:val="001227CF"/>
    <w:rsid w:val="0012342D"/>
    <w:rsid w:val="00123F23"/>
    <w:rsid w:val="001250EA"/>
    <w:rsid w:val="00125298"/>
    <w:rsid w:val="001337CB"/>
    <w:rsid w:val="001348CA"/>
    <w:rsid w:val="001554C1"/>
    <w:rsid w:val="001558D1"/>
    <w:rsid w:val="00160B71"/>
    <w:rsid w:val="00165965"/>
    <w:rsid w:val="001829EA"/>
    <w:rsid w:val="00183D8B"/>
    <w:rsid w:val="0019379D"/>
    <w:rsid w:val="00194F00"/>
    <w:rsid w:val="00196615"/>
    <w:rsid w:val="00197D6E"/>
    <w:rsid w:val="001A0730"/>
    <w:rsid w:val="001A0BF2"/>
    <w:rsid w:val="001A1D99"/>
    <w:rsid w:val="001A1F68"/>
    <w:rsid w:val="001A31F1"/>
    <w:rsid w:val="001B384D"/>
    <w:rsid w:val="001B5392"/>
    <w:rsid w:val="001C46B6"/>
    <w:rsid w:val="001D027F"/>
    <w:rsid w:val="001D0971"/>
    <w:rsid w:val="001D4FC1"/>
    <w:rsid w:val="001D58B3"/>
    <w:rsid w:val="001E1A16"/>
    <w:rsid w:val="001E27C1"/>
    <w:rsid w:val="001E3C66"/>
    <w:rsid w:val="001E423D"/>
    <w:rsid w:val="001E7458"/>
    <w:rsid w:val="001F2A16"/>
    <w:rsid w:val="00207EAA"/>
    <w:rsid w:val="002116A5"/>
    <w:rsid w:val="0021192C"/>
    <w:rsid w:val="00227E69"/>
    <w:rsid w:val="00230777"/>
    <w:rsid w:val="00231873"/>
    <w:rsid w:val="00231AAF"/>
    <w:rsid w:val="002322C3"/>
    <w:rsid w:val="00232F3E"/>
    <w:rsid w:val="00241700"/>
    <w:rsid w:val="00241D08"/>
    <w:rsid w:val="00243D00"/>
    <w:rsid w:val="00253447"/>
    <w:rsid w:val="00260212"/>
    <w:rsid w:val="002658A5"/>
    <w:rsid w:val="00265B8C"/>
    <w:rsid w:val="00265DD4"/>
    <w:rsid w:val="00267CD3"/>
    <w:rsid w:val="002730EF"/>
    <w:rsid w:val="002802A6"/>
    <w:rsid w:val="00283456"/>
    <w:rsid w:val="0028720B"/>
    <w:rsid w:val="002967A0"/>
    <w:rsid w:val="002A0AD2"/>
    <w:rsid w:val="002A15F3"/>
    <w:rsid w:val="002C145D"/>
    <w:rsid w:val="002C3D32"/>
    <w:rsid w:val="002D007F"/>
    <w:rsid w:val="002D0DAE"/>
    <w:rsid w:val="002D27BE"/>
    <w:rsid w:val="002E1B00"/>
    <w:rsid w:val="002E78C5"/>
    <w:rsid w:val="002F125C"/>
    <w:rsid w:val="002F16F8"/>
    <w:rsid w:val="002F18E3"/>
    <w:rsid w:val="002F5A5B"/>
    <w:rsid w:val="00300718"/>
    <w:rsid w:val="00320965"/>
    <w:rsid w:val="0032332F"/>
    <w:rsid w:val="00325FD8"/>
    <w:rsid w:val="003323A3"/>
    <w:rsid w:val="0033477F"/>
    <w:rsid w:val="00337210"/>
    <w:rsid w:val="00340E4C"/>
    <w:rsid w:val="003505DB"/>
    <w:rsid w:val="00354428"/>
    <w:rsid w:val="00354A71"/>
    <w:rsid w:val="00356157"/>
    <w:rsid w:val="0036157F"/>
    <w:rsid w:val="003640D1"/>
    <w:rsid w:val="003705B6"/>
    <w:rsid w:val="003758DF"/>
    <w:rsid w:val="00381CC3"/>
    <w:rsid w:val="0038237C"/>
    <w:rsid w:val="00394D16"/>
    <w:rsid w:val="00395127"/>
    <w:rsid w:val="00395A1C"/>
    <w:rsid w:val="003A3265"/>
    <w:rsid w:val="003B08DC"/>
    <w:rsid w:val="003B5669"/>
    <w:rsid w:val="003B7243"/>
    <w:rsid w:val="003C6B61"/>
    <w:rsid w:val="003C722A"/>
    <w:rsid w:val="003D6152"/>
    <w:rsid w:val="003E3BE7"/>
    <w:rsid w:val="003E4178"/>
    <w:rsid w:val="003E60C3"/>
    <w:rsid w:val="003E6B66"/>
    <w:rsid w:val="003F47A9"/>
    <w:rsid w:val="003F789A"/>
    <w:rsid w:val="00400102"/>
    <w:rsid w:val="00406FCD"/>
    <w:rsid w:val="00412304"/>
    <w:rsid w:val="00413450"/>
    <w:rsid w:val="004204BE"/>
    <w:rsid w:val="0042053D"/>
    <w:rsid w:val="004249C8"/>
    <w:rsid w:val="00426B1A"/>
    <w:rsid w:val="0043280E"/>
    <w:rsid w:val="00445331"/>
    <w:rsid w:val="004472E9"/>
    <w:rsid w:val="00451CE0"/>
    <w:rsid w:val="00452F02"/>
    <w:rsid w:val="00453E2C"/>
    <w:rsid w:val="0045648C"/>
    <w:rsid w:val="004608F9"/>
    <w:rsid w:val="004649A8"/>
    <w:rsid w:val="00465FED"/>
    <w:rsid w:val="0046708E"/>
    <w:rsid w:val="00467593"/>
    <w:rsid w:val="004775B7"/>
    <w:rsid w:val="00482A10"/>
    <w:rsid w:val="00482C20"/>
    <w:rsid w:val="00494B96"/>
    <w:rsid w:val="00495ABC"/>
    <w:rsid w:val="004A3379"/>
    <w:rsid w:val="004A3989"/>
    <w:rsid w:val="004B245E"/>
    <w:rsid w:val="004B57CC"/>
    <w:rsid w:val="004B5828"/>
    <w:rsid w:val="004B6BAA"/>
    <w:rsid w:val="004C5F0C"/>
    <w:rsid w:val="004D2E76"/>
    <w:rsid w:val="004D604A"/>
    <w:rsid w:val="004E48DF"/>
    <w:rsid w:val="004E5D5C"/>
    <w:rsid w:val="004E5E6B"/>
    <w:rsid w:val="004E704A"/>
    <w:rsid w:val="00501DA7"/>
    <w:rsid w:val="00501E40"/>
    <w:rsid w:val="0050746E"/>
    <w:rsid w:val="005141DD"/>
    <w:rsid w:val="005202DD"/>
    <w:rsid w:val="0052344F"/>
    <w:rsid w:val="00524F80"/>
    <w:rsid w:val="00526F7F"/>
    <w:rsid w:val="005319F2"/>
    <w:rsid w:val="005340B5"/>
    <w:rsid w:val="0053422A"/>
    <w:rsid w:val="00540095"/>
    <w:rsid w:val="00540BCF"/>
    <w:rsid w:val="00541A98"/>
    <w:rsid w:val="0054469D"/>
    <w:rsid w:val="00552C6F"/>
    <w:rsid w:val="005531B3"/>
    <w:rsid w:val="00554414"/>
    <w:rsid w:val="0055690A"/>
    <w:rsid w:val="0056680E"/>
    <w:rsid w:val="00566EBF"/>
    <w:rsid w:val="005715E0"/>
    <w:rsid w:val="00573476"/>
    <w:rsid w:val="00574114"/>
    <w:rsid w:val="00576677"/>
    <w:rsid w:val="00577D14"/>
    <w:rsid w:val="00580125"/>
    <w:rsid w:val="00583C02"/>
    <w:rsid w:val="005862CF"/>
    <w:rsid w:val="0059001A"/>
    <w:rsid w:val="005919EA"/>
    <w:rsid w:val="0059468F"/>
    <w:rsid w:val="00597AC4"/>
    <w:rsid w:val="005B63CE"/>
    <w:rsid w:val="005C6E17"/>
    <w:rsid w:val="005D0C6D"/>
    <w:rsid w:val="005D255B"/>
    <w:rsid w:val="005D58B6"/>
    <w:rsid w:val="005D77E6"/>
    <w:rsid w:val="005F08B2"/>
    <w:rsid w:val="005F45F1"/>
    <w:rsid w:val="005F4AB3"/>
    <w:rsid w:val="006107DB"/>
    <w:rsid w:val="006117E3"/>
    <w:rsid w:val="00611922"/>
    <w:rsid w:val="00611EC1"/>
    <w:rsid w:val="006154DB"/>
    <w:rsid w:val="0062456F"/>
    <w:rsid w:val="006245DF"/>
    <w:rsid w:val="0062474D"/>
    <w:rsid w:val="006340E3"/>
    <w:rsid w:val="0063759F"/>
    <w:rsid w:val="00642F60"/>
    <w:rsid w:val="006456ED"/>
    <w:rsid w:val="00645ABB"/>
    <w:rsid w:val="00645C72"/>
    <w:rsid w:val="00651828"/>
    <w:rsid w:val="00652282"/>
    <w:rsid w:val="00673C13"/>
    <w:rsid w:val="0068198F"/>
    <w:rsid w:val="00687A10"/>
    <w:rsid w:val="006919AD"/>
    <w:rsid w:val="00693E78"/>
    <w:rsid w:val="00695467"/>
    <w:rsid w:val="006A2CF0"/>
    <w:rsid w:val="006A6B75"/>
    <w:rsid w:val="006B0EE2"/>
    <w:rsid w:val="006B16B6"/>
    <w:rsid w:val="006B3559"/>
    <w:rsid w:val="006B6F59"/>
    <w:rsid w:val="006C1545"/>
    <w:rsid w:val="006C47BB"/>
    <w:rsid w:val="006D1F0D"/>
    <w:rsid w:val="006D4DB2"/>
    <w:rsid w:val="006D5EB3"/>
    <w:rsid w:val="006D7412"/>
    <w:rsid w:val="006E4968"/>
    <w:rsid w:val="006F368B"/>
    <w:rsid w:val="006F4828"/>
    <w:rsid w:val="006F4B56"/>
    <w:rsid w:val="006F5A6C"/>
    <w:rsid w:val="00701E32"/>
    <w:rsid w:val="00703017"/>
    <w:rsid w:val="00705B62"/>
    <w:rsid w:val="00740EF0"/>
    <w:rsid w:val="00750468"/>
    <w:rsid w:val="00750553"/>
    <w:rsid w:val="00754200"/>
    <w:rsid w:val="00761582"/>
    <w:rsid w:val="00765C2F"/>
    <w:rsid w:val="00773613"/>
    <w:rsid w:val="00784020"/>
    <w:rsid w:val="007868CC"/>
    <w:rsid w:val="007870D1"/>
    <w:rsid w:val="007904E3"/>
    <w:rsid w:val="0079635D"/>
    <w:rsid w:val="007A2293"/>
    <w:rsid w:val="007A2953"/>
    <w:rsid w:val="007A4F3F"/>
    <w:rsid w:val="007A6DCD"/>
    <w:rsid w:val="007B09F6"/>
    <w:rsid w:val="007B4498"/>
    <w:rsid w:val="007B79AC"/>
    <w:rsid w:val="007D35E3"/>
    <w:rsid w:val="007D673E"/>
    <w:rsid w:val="007D6FD9"/>
    <w:rsid w:val="007E0F35"/>
    <w:rsid w:val="007E22BF"/>
    <w:rsid w:val="007E4314"/>
    <w:rsid w:val="007E5C98"/>
    <w:rsid w:val="007F12F9"/>
    <w:rsid w:val="007F50DB"/>
    <w:rsid w:val="007F7F19"/>
    <w:rsid w:val="008011D0"/>
    <w:rsid w:val="00807063"/>
    <w:rsid w:val="0081028E"/>
    <w:rsid w:val="008146FC"/>
    <w:rsid w:val="00815FF7"/>
    <w:rsid w:val="00823752"/>
    <w:rsid w:val="00826A6E"/>
    <w:rsid w:val="00830E8C"/>
    <w:rsid w:val="00837A1E"/>
    <w:rsid w:val="00841DC7"/>
    <w:rsid w:val="00842198"/>
    <w:rsid w:val="00850881"/>
    <w:rsid w:val="0085427D"/>
    <w:rsid w:val="008558D0"/>
    <w:rsid w:val="00856844"/>
    <w:rsid w:val="008660D3"/>
    <w:rsid w:val="00872872"/>
    <w:rsid w:val="00873A01"/>
    <w:rsid w:val="00874C86"/>
    <w:rsid w:val="00875054"/>
    <w:rsid w:val="00877A5C"/>
    <w:rsid w:val="00892445"/>
    <w:rsid w:val="008A1157"/>
    <w:rsid w:val="008A4EA1"/>
    <w:rsid w:val="008A5057"/>
    <w:rsid w:val="008A50ED"/>
    <w:rsid w:val="008C19B2"/>
    <w:rsid w:val="008C1B1E"/>
    <w:rsid w:val="008C4491"/>
    <w:rsid w:val="008E2B76"/>
    <w:rsid w:val="008F0306"/>
    <w:rsid w:val="008F6A1B"/>
    <w:rsid w:val="0090146D"/>
    <w:rsid w:val="009017EA"/>
    <w:rsid w:val="00913335"/>
    <w:rsid w:val="00920D3E"/>
    <w:rsid w:val="00930252"/>
    <w:rsid w:val="00933778"/>
    <w:rsid w:val="00933AC2"/>
    <w:rsid w:val="009436E8"/>
    <w:rsid w:val="009439B1"/>
    <w:rsid w:val="00943CF1"/>
    <w:rsid w:val="009662A7"/>
    <w:rsid w:val="00975979"/>
    <w:rsid w:val="00976B7E"/>
    <w:rsid w:val="00980060"/>
    <w:rsid w:val="00980116"/>
    <w:rsid w:val="009813A2"/>
    <w:rsid w:val="0098467E"/>
    <w:rsid w:val="00985F94"/>
    <w:rsid w:val="0098643E"/>
    <w:rsid w:val="009A0F88"/>
    <w:rsid w:val="009A37F1"/>
    <w:rsid w:val="009A7699"/>
    <w:rsid w:val="009B5A63"/>
    <w:rsid w:val="009C505C"/>
    <w:rsid w:val="009E1D49"/>
    <w:rsid w:val="00A00416"/>
    <w:rsid w:val="00A04E73"/>
    <w:rsid w:val="00A05567"/>
    <w:rsid w:val="00A0576C"/>
    <w:rsid w:val="00A06707"/>
    <w:rsid w:val="00A073CE"/>
    <w:rsid w:val="00A13D84"/>
    <w:rsid w:val="00A24699"/>
    <w:rsid w:val="00A25FAB"/>
    <w:rsid w:val="00A26B87"/>
    <w:rsid w:val="00A321C8"/>
    <w:rsid w:val="00A3510C"/>
    <w:rsid w:val="00A40474"/>
    <w:rsid w:val="00A41E00"/>
    <w:rsid w:val="00A44AAB"/>
    <w:rsid w:val="00A46C81"/>
    <w:rsid w:val="00A4764A"/>
    <w:rsid w:val="00A51E79"/>
    <w:rsid w:val="00A52033"/>
    <w:rsid w:val="00A576B4"/>
    <w:rsid w:val="00A63AF0"/>
    <w:rsid w:val="00A65C93"/>
    <w:rsid w:val="00A70A0A"/>
    <w:rsid w:val="00A70FD9"/>
    <w:rsid w:val="00A716D2"/>
    <w:rsid w:val="00A73E9B"/>
    <w:rsid w:val="00A74382"/>
    <w:rsid w:val="00A74F06"/>
    <w:rsid w:val="00A80B1D"/>
    <w:rsid w:val="00A87837"/>
    <w:rsid w:val="00A952F1"/>
    <w:rsid w:val="00AA36DC"/>
    <w:rsid w:val="00AB2FCC"/>
    <w:rsid w:val="00AB4F76"/>
    <w:rsid w:val="00AB503E"/>
    <w:rsid w:val="00AC03AD"/>
    <w:rsid w:val="00AC203B"/>
    <w:rsid w:val="00AC42B5"/>
    <w:rsid w:val="00AC4E41"/>
    <w:rsid w:val="00AD0945"/>
    <w:rsid w:val="00AE2A96"/>
    <w:rsid w:val="00AE7B00"/>
    <w:rsid w:val="00AF014B"/>
    <w:rsid w:val="00AF1B13"/>
    <w:rsid w:val="00AF27FF"/>
    <w:rsid w:val="00AF2F50"/>
    <w:rsid w:val="00AF2F85"/>
    <w:rsid w:val="00AF4BC1"/>
    <w:rsid w:val="00AF6F18"/>
    <w:rsid w:val="00B03703"/>
    <w:rsid w:val="00B03BA0"/>
    <w:rsid w:val="00B11982"/>
    <w:rsid w:val="00B15ABE"/>
    <w:rsid w:val="00B21BEA"/>
    <w:rsid w:val="00B2343F"/>
    <w:rsid w:val="00B3445B"/>
    <w:rsid w:val="00B36924"/>
    <w:rsid w:val="00B406D2"/>
    <w:rsid w:val="00B62976"/>
    <w:rsid w:val="00B74304"/>
    <w:rsid w:val="00B829B7"/>
    <w:rsid w:val="00B83E6A"/>
    <w:rsid w:val="00B87D21"/>
    <w:rsid w:val="00BB1582"/>
    <w:rsid w:val="00BB5583"/>
    <w:rsid w:val="00BC0C92"/>
    <w:rsid w:val="00BD312F"/>
    <w:rsid w:val="00BD6DDB"/>
    <w:rsid w:val="00BE2BCD"/>
    <w:rsid w:val="00BE3B1D"/>
    <w:rsid w:val="00BF240D"/>
    <w:rsid w:val="00BF5928"/>
    <w:rsid w:val="00BF5CC9"/>
    <w:rsid w:val="00C013F1"/>
    <w:rsid w:val="00C014C7"/>
    <w:rsid w:val="00C20255"/>
    <w:rsid w:val="00C307DB"/>
    <w:rsid w:val="00C37EC9"/>
    <w:rsid w:val="00C46732"/>
    <w:rsid w:val="00C46872"/>
    <w:rsid w:val="00C50513"/>
    <w:rsid w:val="00C540BB"/>
    <w:rsid w:val="00C73224"/>
    <w:rsid w:val="00C75820"/>
    <w:rsid w:val="00C81C1F"/>
    <w:rsid w:val="00C850FF"/>
    <w:rsid w:val="00C86218"/>
    <w:rsid w:val="00C90ACF"/>
    <w:rsid w:val="00C95569"/>
    <w:rsid w:val="00C978D7"/>
    <w:rsid w:val="00C97C76"/>
    <w:rsid w:val="00CA0612"/>
    <w:rsid w:val="00CA0A45"/>
    <w:rsid w:val="00CA6710"/>
    <w:rsid w:val="00CB3B22"/>
    <w:rsid w:val="00CB3D2B"/>
    <w:rsid w:val="00CB3D8B"/>
    <w:rsid w:val="00CB405F"/>
    <w:rsid w:val="00CC2E07"/>
    <w:rsid w:val="00CC3B20"/>
    <w:rsid w:val="00CC4EFE"/>
    <w:rsid w:val="00CC6637"/>
    <w:rsid w:val="00CC6AC2"/>
    <w:rsid w:val="00CC6F2D"/>
    <w:rsid w:val="00CC704A"/>
    <w:rsid w:val="00CD0F93"/>
    <w:rsid w:val="00CE3345"/>
    <w:rsid w:val="00CE57D9"/>
    <w:rsid w:val="00CF1F93"/>
    <w:rsid w:val="00CF3732"/>
    <w:rsid w:val="00CF43E0"/>
    <w:rsid w:val="00CF6B36"/>
    <w:rsid w:val="00D00500"/>
    <w:rsid w:val="00D10FC1"/>
    <w:rsid w:val="00D161DC"/>
    <w:rsid w:val="00D207B3"/>
    <w:rsid w:val="00D22230"/>
    <w:rsid w:val="00D25130"/>
    <w:rsid w:val="00D25664"/>
    <w:rsid w:val="00D2785E"/>
    <w:rsid w:val="00D45C59"/>
    <w:rsid w:val="00D46367"/>
    <w:rsid w:val="00D50F03"/>
    <w:rsid w:val="00D5190F"/>
    <w:rsid w:val="00D607AB"/>
    <w:rsid w:val="00D61460"/>
    <w:rsid w:val="00D62783"/>
    <w:rsid w:val="00D744A0"/>
    <w:rsid w:val="00D77E95"/>
    <w:rsid w:val="00D82C2C"/>
    <w:rsid w:val="00D93D6B"/>
    <w:rsid w:val="00D971B3"/>
    <w:rsid w:val="00D9797B"/>
    <w:rsid w:val="00D97C87"/>
    <w:rsid w:val="00DA31EF"/>
    <w:rsid w:val="00DA465B"/>
    <w:rsid w:val="00DA47B9"/>
    <w:rsid w:val="00DA4985"/>
    <w:rsid w:val="00DA56A2"/>
    <w:rsid w:val="00DB0DC5"/>
    <w:rsid w:val="00DB1269"/>
    <w:rsid w:val="00DB1EFF"/>
    <w:rsid w:val="00DB26A9"/>
    <w:rsid w:val="00DB3BB6"/>
    <w:rsid w:val="00DB51D4"/>
    <w:rsid w:val="00DC3675"/>
    <w:rsid w:val="00DC3DA6"/>
    <w:rsid w:val="00DC62DA"/>
    <w:rsid w:val="00DC6319"/>
    <w:rsid w:val="00DC6BAA"/>
    <w:rsid w:val="00DD2FEB"/>
    <w:rsid w:val="00DD47E6"/>
    <w:rsid w:val="00DE13E8"/>
    <w:rsid w:val="00DE67D2"/>
    <w:rsid w:val="00DE76F4"/>
    <w:rsid w:val="00DF0436"/>
    <w:rsid w:val="00DF427A"/>
    <w:rsid w:val="00DF5D50"/>
    <w:rsid w:val="00DF6E2F"/>
    <w:rsid w:val="00E006CB"/>
    <w:rsid w:val="00E0638C"/>
    <w:rsid w:val="00E153BF"/>
    <w:rsid w:val="00E15B0A"/>
    <w:rsid w:val="00E22D7E"/>
    <w:rsid w:val="00E24BED"/>
    <w:rsid w:val="00E24E87"/>
    <w:rsid w:val="00E3257B"/>
    <w:rsid w:val="00E34E69"/>
    <w:rsid w:val="00E40504"/>
    <w:rsid w:val="00E4247A"/>
    <w:rsid w:val="00E51B05"/>
    <w:rsid w:val="00E53D7C"/>
    <w:rsid w:val="00E56090"/>
    <w:rsid w:val="00E75F20"/>
    <w:rsid w:val="00E804C8"/>
    <w:rsid w:val="00E83947"/>
    <w:rsid w:val="00E8591F"/>
    <w:rsid w:val="00E92C56"/>
    <w:rsid w:val="00E959D1"/>
    <w:rsid w:val="00EB052B"/>
    <w:rsid w:val="00EB1ADB"/>
    <w:rsid w:val="00EC4B7A"/>
    <w:rsid w:val="00ED30E4"/>
    <w:rsid w:val="00ED7A8E"/>
    <w:rsid w:val="00EE0D5E"/>
    <w:rsid w:val="00EE1515"/>
    <w:rsid w:val="00EE44CB"/>
    <w:rsid w:val="00EE466E"/>
    <w:rsid w:val="00EF0931"/>
    <w:rsid w:val="00EF186B"/>
    <w:rsid w:val="00EF18AD"/>
    <w:rsid w:val="00EF54C5"/>
    <w:rsid w:val="00F048B5"/>
    <w:rsid w:val="00F1522D"/>
    <w:rsid w:val="00F152F9"/>
    <w:rsid w:val="00F158C0"/>
    <w:rsid w:val="00F16D8F"/>
    <w:rsid w:val="00F171F8"/>
    <w:rsid w:val="00F17C9A"/>
    <w:rsid w:val="00F23C59"/>
    <w:rsid w:val="00F24913"/>
    <w:rsid w:val="00F26641"/>
    <w:rsid w:val="00F35AB3"/>
    <w:rsid w:val="00F43D43"/>
    <w:rsid w:val="00F5313E"/>
    <w:rsid w:val="00F64B6D"/>
    <w:rsid w:val="00F70B17"/>
    <w:rsid w:val="00F731B0"/>
    <w:rsid w:val="00F76FA5"/>
    <w:rsid w:val="00F8207E"/>
    <w:rsid w:val="00F94295"/>
    <w:rsid w:val="00FA70EB"/>
    <w:rsid w:val="00FA77CA"/>
    <w:rsid w:val="00FB2002"/>
    <w:rsid w:val="00FB67F1"/>
    <w:rsid w:val="00FC06A7"/>
    <w:rsid w:val="00FC29B4"/>
    <w:rsid w:val="00FC2B40"/>
    <w:rsid w:val="00FC6E93"/>
    <w:rsid w:val="00FD35D3"/>
    <w:rsid w:val="00FE0143"/>
    <w:rsid w:val="00FE0C6D"/>
    <w:rsid w:val="00FE4712"/>
    <w:rsid w:val="00FF0EC6"/>
    <w:rsid w:val="00FF10B2"/>
    <w:rsid w:val="00FF3F36"/>
    <w:rsid w:val="00FF61EF"/>
    <w:rsid w:val="00FF6BD5"/>
    <w:rsid w:val="00FF7F48"/>
    <w:rsid w:val="022950E4"/>
    <w:rsid w:val="05382D0A"/>
    <w:rsid w:val="0D474670"/>
    <w:rsid w:val="0E8C68C3"/>
    <w:rsid w:val="13392385"/>
    <w:rsid w:val="13CA0A1E"/>
    <w:rsid w:val="165E095B"/>
    <w:rsid w:val="1ABA3D67"/>
    <w:rsid w:val="1CB15850"/>
    <w:rsid w:val="26F176CF"/>
    <w:rsid w:val="27452B08"/>
    <w:rsid w:val="289D5565"/>
    <w:rsid w:val="293B025D"/>
    <w:rsid w:val="2C2D651F"/>
    <w:rsid w:val="2F19693F"/>
    <w:rsid w:val="31361CF9"/>
    <w:rsid w:val="31DD5420"/>
    <w:rsid w:val="389F10A1"/>
    <w:rsid w:val="3ABF1230"/>
    <w:rsid w:val="3BAA1C70"/>
    <w:rsid w:val="3BDC2189"/>
    <w:rsid w:val="3E976956"/>
    <w:rsid w:val="44541D1D"/>
    <w:rsid w:val="473875F2"/>
    <w:rsid w:val="4C291448"/>
    <w:rsid w:val="4FA64F43"/>
    <w:rsid w:val="50513E30"/>
    <w:rsid w:val="52927117"/>
    <w:rsid w:val="53921E55"/>
    <w:rsid w:val="54963B91"/>
    <w:rsid w:val="54A02C5D"/>
    <w:rsid w:val="55EF6A29"/>
    <w:rsid w:val="5B297A18"/>
    <w:rsid w:val="5B4203B7"/>
    <w:rsid w:val="5B7C71A8"/>
    <w:rsid w:val="5C98306F"/>
    <w:rsid w:val="60505EBF"/>
    <w:rsid w:val="60D61108"/>
    <w:rsid w:val="63844E4C"/>
    <w:rsid w:val="65636E48"/>
    <w:rsid w:val="66492FA1"/>
    <w:rsid w:val="6A152CA1"/>
    <w:rsid w:val="6BC36589"/>
    <w:rsid w:val="6C2C70C5"/>
    <w:rsid w:val="6C5510A9"/>
    <w:rsid w:val="6F7E6D13"/>
    <w:rsid w:val="72DD1E82"/>
    <w:rsid w:val="745D4F62"/>
    <w:rsid w:val="75F61D2B"/>
    <w:rsid w:val="7A000746"/>
    <w:rsid w:val="7A5A0928"/>
    <w:rsid w:val="7AAB462C"/>
    <w:rsid w:val="7AB510DD"/>
    <w:rsid w:val="7EB838C2"/>
    <w:rsid w:val="7F9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13B58"/>
  <w15:docId w15:val="{26E62137-7977-424E-98E7-32BD1F37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Revision"/>
    <w:hidden/>
    <w:uiPriority w:val="99"/>
    <w:semiHidden/>
    <w:rsid w:val="0039512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7ABFFD-A2CD-46E2-B95D-14C688070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317</Words>
  <Characters>1812</Characters>
  <Application>Microsoft Office Word</Application>
  <DocSecurity>0</DocSecurity>
  <Lines>15</Lines>
  <Paragraphs>4</Paragraphs>
  <ScaleCrop>false</ScaleCrop>
  <Company> 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cyp20</dc:creator>
  <cp:lastModifiedBy>wenqin qian</cp:lastModifiedBy>
  <cp:revision>37</cp:revision>
  <cp:lastPrinted>2023-02-14T02:22:00Z</cp:lastPrinted>
  <dcterms:created xsi:type="dcterms:W3CDTF">2022-03-01T01:59:00Z</dcterms:created>
  <dcterms:modified xsi:type="dcterms:W3CDTF">2023-03-13T08:49:00Z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B0BF0B3D66DB4592934CF6F58DA2B45C</vt:lpwstr>
  </property>
</Properties>
</file>